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421" w:rsidRDefault="002E5421" w:rsidP="00416DB3">
      <w:pPr>
        <w:spacing w:beforeLines="50" w:afterLines="50" w:line="400" w:lineRule="exact"/>
        <w:ind w:firstLineChars="300" w:firstLine="720"/>
        <w:rPr>
          <w:rFonts w:ascii="宋体" w:hAnsi="宋体"/>
          <w:bCs/>
          <w:iCs/>
          <w:sz w:val="24"/>
        </w:rPr>
      </w:pPr>
      <w:r>
        <w:rPr>
          <w:rFonts w:ascii="宋体" w:hAnsi="宋体" w:hint="eastAsia"/>
          <w:bCs/>
          <w:iCs/>
          <w:sz w:val="24"/>
        </w:rPr>
        <w:t>证券代码：002641                       证券简称：永高股份</w:t>
      </w:r>
    </w:p>
    <w:p w:rsidR="002E5421" w:rsidRPr="003F0598" w:rsidRDefault="002E5421" w:rsidP="00416DB3">
      <w:pPr>
        <w:spacing w:beforeLines="100" w:afterLines="100" w:line="400" w:lineRule="exact"/>
        <w:jc w:val="center"/>
        <w:rPr>
          <w:rFonts w:ascii="宋体" w:hAnsi="宋体"/>
          <w:b/>
          <w:bCs/>
          <w:iCs/>
          <w:sz w:val="32"/>
          <w:szCs w:val="32"/>
        </w:rPr>
      </w:pPr>
      <w:r>
        <w:rPr>
          <w:rFonts w:ascii="宋体" w:hAnsi="宋体" w:hint="eastAsia"/>
          <w:b/>
          <w:bCs/>
          <w:iCs/>
          <w:sz w:val="32"/>
          <w:szCs w:val="32"/>
        </w:rPr>
        <w:t>20</w:t>
      </w:r>
      <w:r w:rsidR="0017136E">
        <w:rPr>
          <w:rFonts w:ascii="宋体" w:hAnsi="宋体" w:hint="eastAsia"/>
          <w:b/>
          <w:bCs/>
          <w:iCs/>
          <w:sz w:val="32"/>
          <w:szCs w:val="32"/>
        </w:rPr>
        <w:t>20</w:t>
      </w:r>
      <w:r>
        <w:rPr>
          <w:rFonts w:ascii="宋体" w:hAnsi="宋体" w:hint="eastAsia"/>
          <w:b/>
          <w:bCs/>
          <w:iCs/>
          <w:sz w:val="32"/>
          <w:szCs w:val="32"/>
        </w:rPr>
        <w:t>年</w:t>
      </w:r>
      <w:r w:rsidR="00DD4108">
        <w:rPr>
          <w:rFonts w:ascii="宋体" w:hAnsi="宋体" w:hint="eastAsia"/>
          <w:b/>
          <w:bCs/>
          <w:iCs/>
          <w:sz w:val="32"/>
          <w:szCs w:val="32"/>
        </w:rPr>
        <w:t>6</w:t>
      </w:r>
      <w:r w:rsidR="00CE6F17" w:rsidRPr="00CE6F17">
        <w:rPr>
          <w:rFonts w:ascii="宋体" w:hAnsi="宋体" w:hint="eastAsia"/>
          <w:b/>
          <w:bCs/>
          <w:iCs/>
          <w:sz w:val="32"/>
          <w:szCs w:val="32"/>
        </w:rPr>
        <w:t>月</w:t>
      </w:r>
      <w:r w:rsidR="00C75FBE">
        <w:rPr>
          <w:rFonts w:ascii="宋体" w:hAnsi="宋体" w:hint="eastAsia"/>
          <w:b/>
          <w:bCs/>
          <w:iCs/>
          <w:sz w:val="32"/>
          <w:szCs w:val="32"/>
        </w:rPr>
        <w:t>1</w:t>
      </w:r>
      <w:r w:rsidR="007F5F0F">
        <w:rPr>
          <w:rFonts w:ascii="宋体" w:hAnsi="宋体" w:hint="eastAsia"/>
          <w:b/>
          <w:bCs/>
          <w:iCs/>
          <w:sz w:val="32"/>
          <w:szCs w:val="32"/>
        </w:rPr>
        <w:t>6</w:t>
      </w:r>
      <w:r w:rsidR="00CE6F17" w:rsidRPr="00CE6F17">
        <w:rPr>
          <w:rFonts w:ascii="宋体" w:hAnsi="宋体" w:hint="eastAsia"/>
          <w:b/>
          <w:bCs/>
          <w:iCs/>
          <w:sz w:val="32"/>
          <w:szCs w:val="32"/>
        </w:rPr>
        <w:t>日</w:t>
      </w:r>
      <w:r w:rsidRPr="003F0598">
        <w:rPr>
          <w:rFonts w:ascii="宋体" w:hAnsi="宋体" w:hint="eastAsia"/>
          <w:b/>
          <w:bCs/>
          <w:iCs/>
          <w:sz w:val="32"/>
          <w:szCs w:val="32"/>
        </w:rPr>
        <w:t>投资者关系活动记录表</w:t>
      </w:r>
    </w:p>
    <w:p w:rsidR="002E5421" w:rsidRDefault="002E5421" w:rsidP="002E5421">
      <w:pPr>
        <w:spacing w:line="400" w:lineRule="exact"/>
        <w:rPr>
          <w:rFonts w:ascii="宋体" w:hAnsi="宋体"/>
          <w:bCs/>
          <w:iCs/>
          <w:sz w:val="24"/>
          <w:szCs w:val="24"/>
        </w:rPr>
      </w:pPr>
      <w:r>
        <w:rPr>
          <w:rFonts w:ascii="宋体" w:hAnsi="宋体" w:hint="eastAsia"/>
          <w:bCs/>
          <w:iCs/>
          <w:sz w:val="24"/>
          <w:szCs w:val="24"/>
        </w:rPr>
        <w:t xml:space="preserve">                                                      编号：20</w:t>
      </w:r>
      <w:r w:rsidR="0017136E">
        <w:rPr>
          <w:rFonts w:ascii="宋体" w:hAnsi="宋体" w:hint="eastAsia"/>
          <w:bCs/>
          <w:iCs/>
          <w:sz w:val="24"/>
          <w:szCs w:val="24"/>
        </w:rPr>
        <w:t>20</w:t>
      </w:r>
      <w:r>
        <w:rPr>
          <w:rFonts w:ascii="宋体" w:hAnsi="宋体" w:hint="eastAsia"/>
          <w:bCs/>
          <w:iCs/>
          <w:sz w:val="24"/>
          <w:szCs w:val="24"/>
        </w:rPr>
        <w:t>-0</w:t>
      </w:r>
      <w:r w:rsidR="001F59D6">
        <w:rPr>
          <w:rFonts w:ascii="宋体" w:hAnsi="宋体" w:hint="eastAsia"/>
          <w:bCs/>
          <w:iCs/>
          <w:sz w:val="24"/>
          <w:szCs w:val="24"/>
        </w:rPr>
        <w:t>2</w:t>
      </w:r>
      <w:r w:rsidR="007F5F0F">
        <w:rPr>
          <w:rFonts w:ascii="宋体" w:hAnsi="宋体" w:hint="eastAsia"/>
          <w:bCs/>
          <w:iCs/>
          <w:sz w:val="24"/>
          <w:szCs w:val="24"/>
        </w:rPr>
        <w:t>2</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6614"/>
      </w:tblGrid>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投资者关系活动类别</w:t>
            </w:r>
          </w:p>
          <w:p w:rsidR="002E5421" w:rsidRDefault="002E5421" w:rsidP="004C1DEC">
            <w:pPr>
              <w:spacing w:line="480" w:lineRule="atLeast"/>
              <w:rPr>
                <w:rFonts w:ascii="宋体" w:hAnsi="宋体"/>
                <w:b/>
                <w:bCs/>
                <w:iCs/>
                <w:sz w:val="24"/>
                <w:szCs w:val="24"/>
              </w:rPr>
            </w:pPr>
          </w:p>
        </w:tc>
        <w:tc>
          <w:tcPr>
            <w:tcW w:w="6614" w:type="dxa"/>
            <w:shd w:val="clear" w:color="auto" w:fill="auto"/>
          </w:tcPr>
          <w:p w:rsidR="002E5421" w:rsidRDefault="001F59D6" w:rsidP="004C1DEC">
            <w:pPr>
              <w:spacing w:line="480" w:lineRule="atLeast"/>
              <w:rPr>
                <w:rFonts w:ascii="宋体" w:hAnsi="宋体"/>
                <w:bCs/>
                <w:iCs/>
                <w:sz w:val="24"/>
                <w:szCs w:val="24"/>
              </w:rPr>
            </w:pPr>
            <w:r>
              <w:rPr>
                <w:rFonts w:ascii="宋体" w:hAnsi="宋体" w:hint="eastAsia"/>
                <w:bCs/>
                <w:iCs/>
                <w:sz w:val="24"/>
                <w:szCs w:val="24"/>
              </w:rPr>
              <w:t>□</w:t>
            </w:r>
            <w:r w:rsidR="002E5421">
              <w:rPr>
                <w:rFonts w:ascii="宋体" w:hAnsi="宋体" w:hint="eastAsia"/>
                <w:sz w:val="24"/>
                <w:szCs w:val="24"/>
              </w:rPr>
              <w:t xml:space="preserve">特定对象调研        </w:t>
            </w:r>
            <w:r w:rsidR="002E5421">
              <w:rPr>
                <w:rFonts w:ascii="宋体" w:hAnsi="宋体" w:hint="eastAsia"/>
                <w:bCs/>
                <w:iCs/>
                <w:sz w:val="24"/>
                <w:szCs w:val="24"/>
              </w:rPr>
              <w:t>□</w:t>
            </w:r>
            <w:r w:rsidR="002E5421">
              <w:rPr>
                <w:rFonts w:ascii="宋体" w:hAnsi="宋体" w:hint="eastAsia"/>
                <w:sz w:val="24"/>
                <w:szCs w:val="24"/>
              </w:rPr>
              <w:t>分析师会议</w:t>
            </w:r>
          </w:p>
          <w:p w:rsidR="002E5421" w:rsidRDefault="002E5421" w:rsidP="004C1DEC">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媒体采访            </w:t>
            </w:r>
            <w:r>
              <w:rPr>
                <w:rFonts w:ascii="宋体" w:hAnsi="宋体" w:hint="eastAsia"/>
                <w:bCs/>
                <w:iCs/>
                <w:sz w:val="24"/>
                <w:szCs w:val="24"/>
              </w:rPr>
              <w:t>□</w:t>
            </w:r>
            <w:r>
              <w:rPr>
                <w:rFonts w:ascii="宋体" w:hAnsi="宋体" w:hint="eastAsia"/>
                <w:sz w:val="24"/>
                <w:szCs w:val="24"/>
              </w:rPr>
              <w:t>业绩说明会</w:t>
            </w:r>
          </w:p>
          <w:p w:rsidR="002E5421" w:rsidRDefault="002E5421" w:rsidP="004C1DEC">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新闻发布会          </w:t>
            </w:r>
            <w:r>
              <w:rPr>
                <w:rFonts w:ascii="宋体" w:hAnsi="宋体" w:hint="eastAsia"/>
                <w:bCs/>
                <w:iCs/>
                <w:sz w:val="24"/>
                <w:szCs w:val="24"/>
              </w:rPr>
              <w:t>□</w:t>
            </w:r>
            <w:r>
              <w:rPr>
                <w:rFonts w:ascii="宋体" w:hAnsi="宋体" w:hint="eastAsia"/>
                <w:sz w:val="24"/>
                <w:szCs w:val="24"/>
              </w:rPr>
              <w:t>路演活动</w:t>
            </w:r>
          </w:p>
          <w:p w:rsidR="002E5421" w:rsidRDefault="002E5421" w:rsidP="004C1DEC">
            <w:pPr>
              <w:tabs>
                <w:tab w:val="left" w:pos="3045"/>
                <w:tab w:val="center" w:pos="3199"/>
              </w:tabs>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现场参观</w:t>
            </w:r>
            <w:r>
              <w:rPr>
                <w:rFonts w:ascii="宋体" w:hAnsi="宋体"/>
                <w:bCs/>
                <w:iCs/>
                <w:sz w:val="24"/>
                <w:szCs w:val="24"/>
              </w:rPr>
              <w:tab/>
            </w:r>
          </w:p>
          <w:p w:rsidR="002E5421" w:rsidRPr="00891BC8" w:rsidRDefault="00C75FBE" w:rsidP="007E308F">
            <w:pPr>
              <w:tabs>
                <w:tab w:val="center" w:pos="3199"/>
              </w:tabs>
              <w:spacing w:line="480" w:lineRule="atLeast"/>
              <w:rPr>
                <w:rFonts w:ascii="宋体" w:hAnsi="宋体"/>
                <w:bCs/>
                <w:iCs/>
                <w:sz w:val="24"/>
                <w:szCs w:val="24"/>
                <w:u w:val="single"/>
              </w:rPr>
            </w:pPr>
            <w:r>
              <w:rPr>
                <w:rFonts w:ascii="宋体" w:hAnsi="宋体" w:hint="eastAsia"/>
                <w:bCs/>
                <w:iCs/>
                <w:sz w:val="24"/>
                <w:szCs w:val="24"/>
              </w:rPr>
              <w:t>√</w:t>
            </w:r>
            <w:r w:rsidR="002E5421">
              <w:rPr>
                <w:rFonts w:ascii="宋体" w:hAnsi="宋体" w:hint="eastAsia"/>
                <w:sz w:val="24"/>
                <w:szCs w:val="24"/>
              </w:rPr>
              <w:t>其他</w:t>
            </w:r>
            <w:r w:rsidR="0017136E">
              <w:rPr>
                <w:rFonts w:ascii="宋体" w:hAnsi="宋体" w:hint="eastAsia"/>
                <w:sz w:val="24"/>
                <w:szCs w:val="24"/>
              </w:rPr>
              <w:t xml:space="preserve"> </w:t>
            </w:r>
            <w:r w:rsidR="007E308F">
              <w:rPr>
                <w:rFonts w:ascii="宋体" w:hAnsi="宋体" w:hint="eastAsia"/>
                <w:sz w:val="24"/>
                <w:szCs w:val="24"/>
                <w:u w:val="single"/>
              </w:rPr>
              <w:t xml:space="preserve">   </w:t>
            </w:r>
            <w:r>
              <w:rPr>
                <w:rFonts w:ascii="宋体" w:hAnsi="宋体" w:hint="eastAsia"/>
                <w:sz w:val="24"/>
                <w:szCs w:val="24"/>
                <w:u w:val="single"/>
              </w:rPr>
              <w:t>电话会议</w:t>
            </w:r>
            <w:r w:rsidR="007E308F">
              <w:rPr>
                <w:rFonts w:ascii="宋体" w:hAnsi="宋体" w:hint="eastAsia"/>
                <w:sz w:val="24"/>
                <w:szCs w:val="24"/>
                <w:u w:val="single"/>
              </w:rPr>
              <w:t xml:space="preserve">         </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参与单位名称及人员姓名</w:t>
            </w:r>
          </w:p>
        </w:tc>
        <w:tc>
          <w:tcPr>
            <w:tcW w:w="6614" w:type="dxa"/>
            <w:shd w:val="clear" w:color="auto" w:fill="auto"/>
          </w:tcPr>
          <w:p w:rsidR="007E6C85" w:rsidRDefault="00A97CD2" w:rsidP="001E2DAF">
            <w:pPr>
              <w:spacing w:line="480" w:lineRule="atLeast"/>
              <w:ind w:left="120" w:hangingChars="50" w:hanging="120"/>
              <w:rPr>
                <w:rFonts w:ascii="宋体" w:hAnsi="宋体"/>
                <w:bCs/>
                <w:iCs/>
                <w:sz w:val="24"/>
                <w:szCs w:val="24"/>
              </w:rPr>
            </w:pPr>
            <w:r w:rsidRPr="00A97CD2">
              <w:rPr>
                <w:rFonts w:ascii="宋体" w:hAnsi="宋体" w:hint="eastAsia"/>
                <w:b/>
                <w:bCs/>
                <w:iCs/>
                <w:sz w:val="24"/>
                <w:szCs w:val="24"/>
              </w:rPr>
              <w:t>机构投资者：</w:t>
            </w:r>
            <w:r w:rsidR="001E2DAF">
              <w:rPr>
                <w:rFonts w:ascii="宋体" w:hAnsi="宋体"/>
                <w:bCs/>
                <w:iCs/>
                <w:sz w:val="24"/>
                <w:szCs w:val="24"/>
              </w:rPr>
              <w:t xml:space="preserve"> </w:t>
            </w:r>
          </w:p>
          <w:p w:rsidR="006F4A69" w:rsidRPr="006F4A69" w:rsidRDefault="006F4A69" w:rsidP="006F4A69">
            <w:pPr>
              <w:spacing w:line="480" w:lineRule="atLeast"/>
              <w:ind w:firstLine="480"/>
              <w:rPr>
                <w:rFonts w:asciiTheme="minorEastAsia" w:eastAsiaTheme="minorEastAsia" w:hAnsiTheme="minorEastAsia"/>
                <w:color w:val="333333"/>
                <w:kern w:val="0"/>
                <w:szCs w:val="21"/>
              </w:rPr>
            </w:pPr>
            <w:r>
              <w:rPr>
                <w:rFonts w:asciiTheme="minorEastAsia" w:eastAsiaTheme="minorEastAsia" w:hAnsiTheme="minorEastAsia" w:hint="eastAsia"/>
                <w:color w:val="333333"/>
                <w:kern w:val="0"/>
                <w:szCs w:val="21"/>
              </w:rPr>
              <w:t>中信证券 孙明新、大家资产 张浩、沣京资本 李正强、观富资产 谢吉、广州金控 陈敏良、泓铭同道 王灿、建信基金 吕怡、久铭投资 刘恋、清和泉 刘厚胜、拾贝投资 练强、苏州正源信毅资产 任敏莉、同犇投资 余思颖、悟空投资 圣亚军、新华养老 姚鑫、银河证券 岳鹏、中泰证券 郑锦旺、中信建投 周户、中信另类 王亚男、中信资管 于聪 郭羽 张妮、富达基金 Lynda、盘京投资 刘荣</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时间</w:t>
            </w:r>
          </w:p>
        </w:tc>
        <w:tc>
          <w:tcPr>
            <w:tcW w:w="6614" w:type="dxa"/>
            <w:shd w:val="clear" w:color="auto" w:fill="auto"/>
          </w:tcPr>
          <w:p w:rsidR="002E5421" w:rsidRDefault="00A97CD2" w:rsidP="007F5F0F">
            <w:pPr>
              <w:spacing w:line="480" w:lineRule="atLeast"/>
              <w:rPr>
                <w:rFonts w:ascii="宋体" w:hAnsi="宋体"/>
                <w:bCs/>
                <w:iCs/>
                <w:sz w:val="24"/>
                <w:szCs w:val="24"/>
              </w:rPr>
            </w:pPr>
            <w:r>
              <w:rPr>
                <w:rFonts w:ascii="宋体" w:hAnsi="宋体" w:hint="eastAsia"/>
                <w:bCs/>
                <w:iCs/>
                <w:sz w:val="24"/>
                <w:szCs w:val="24"/>
              </w:rPr>
              <w:t>2</w:t>
            </w:r>
            <w:r w:rsidR="0017136E">
              <w:rPr>
                <w:rFonts w:ascii="宋体" w:hAnsi="宋体" w:hint="eastAsia"/>
                <w:bCs/>
                <w:iCs/>
                <w:sz w:val="24"/>
                <w:szCs w:val="24"/>
              </w:rPr>
              <w:t>020</w:t>
            </w:r>
            <w:r>
              <w:rPr>
                <w:rFonts w:ascii="宋体" w:hAnsi="宋体" w:hint="eastAsia"/>
                <w:bCs/>
                <w:iCs/>
                <w:sz w:val="24"/>
                <w:szCs w:val="24"/>
              </w:rPr>
              <w:t>年</w:t>
            </w:r>
            <w:r w:rsidR="00B05554">
              <w:rPr>
                <w:rFonts w:ascii="宋体" w:hAnsi="宋体" w:hint="eastAsia"/>
                <w:bCs/>
                <w:iCs/>
                <w:sz w:val="24"/>
                <w:szCs w:val="24"/>
              </w:rPr>
              <w:t>6</w:t>
            </w:r>
            <w:r w:rsidR="00CE6F17">
              <w:rPr>
                <w:rFonts w:ascii="宋体" w:hAnsi="宋体" w:hint="eastAsia"/>
                <w:bCs/>
                <w:iCs/>
                <w:sz w:val="24"/>
                <w:szCs w:val="24"/>
              </w:rPr>
              <w:t>月</w:t>
            </w:r>
            <w:r w:rsidR="00C75FBE">
              <w:rPr>
                <w:rFonts w:ascii="宋体" w:hAnsi="宋体" w:hint="eastAsia"/>
                <w:bCs/>
                <w:iCs/>
                <w:sz w:val="24"/>
                <w:szCs w:val="24"/>
              </w:rPr>
              <w:t>1</w:t>
            </w:r>
            <w:r w:rsidR="007F5F0F">
              <w:rPr>
                <w:rFonts w:ascii="宋体" w:hAnsi="宋体" w:hint="eastAsia"/>
                <w:bCs/>
                <w:iCs/>
                <w:sz w:val="24"/>
                <w:szCs w:val="24"/>
              </w:rPr>
              <w:t>6</w:t>
            </w:r>
            <w:r w:rsidR="00CE6F17">
              <w:rPr>
                <w:rFonts w:ascii="宋体" w:hAnsi="宋体" w:hint="eastAsia"/>
                <w:bCs/>
                <w:iCs/>
                <w:sz w:val="24"/>
                <w:szCs w:val="24"/>
              </w:rPr>
              <w:t>日</w:t>
            </w:r>
            <w:r w:rsidR="003415A8">
              <w:rPr>
                <w:rFonts w:ascii="宋体" w:hAnsi="宋体" w:hint="eastAsia"/>
                <w:bCs/>
                <w:iCs/>
                <w:sz w:val="24"/>
                <w:szCs w:val="24"/>
              </w:rPr>
              <w:t xml:space="preserve"> </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地点</w:t>
            </w:r>
          </w:p>
        </w:tc>
        <w:tc>
          <w:tcPr>
            <w:tcW w:w="6614" w:type="dxa"/>
            <w:shd w:val="clear" w:color="auto" w:fill="auto"/>
          </w:tcPr>
          <w:p w:rsidR="002E5421" w:rsidRDefault="00824612" w:rsidP="005F0520">
            <w:pPr>
              <w:spacing w:line="480" w:lineRule="atLeast"/>
              <w:rPr>
                <w:rFonts w:ascii="宋体" w:hAnsi="宋体"/>
                <w:bCs/>
                <w:iCs/>
                <w:sz w:val="24"/>
                <w:szCs w:val="24"/>
              </w:rPr>
            </w:pPr>
            <w:r>
              <w:rPr>
                <w:rFonts w:ascii="宋体" w:hAnsi="宋体"/>
                <w:bCs/>
                <w:iCs/>
                <w:sz w:val="24"/>
                <w:szCs w:val="24"/>
              </w:rPr>
              <w:t>公司证券部</w:t>
            </w:r>
          </w:p>
        </w:tc>
      </w:tr>
      <w:tr w:rsidR="002E5421" w:rsidTr="00BB59EE">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上市公司接待人员姓名</w:t>
            </w:r>
          </w:p>
        </w:tc>
        <w:tc>
          <w:tcPr>
            <w:tcW w:w="6614" w:type="dxa"/>
            <w:shd w:val="clear" w:color="auto" w:fill="auto"/>
            <w:vAlign w:val="center"/>
          </w:tcPr>
          <w:p w:rsidR="007E308F" w:rsidRPr="007E308F" w:rsidRDefault="00A97CD2" w:rsidP="001F59D6">
            <w:pPr>
              <w:spacing w:line="480" w:lineRule="atLeast"/>
              <w:rPr>
                <w:rFonts w:ascii="宋体" w:hAnsi="宋体" w:cs="宋体"/>
                <w:sz w:val="24"/>
              </w:rPr>
            </w:pPr>
            <w:r>
              <w:rPr>
                <w:rFonts w:ascii="宋体" w:hAnsi="宋体" w:cs="宋体" w:hint="eastAsia"/>
                <w:sz w:val="24"/>
              </w:rPr>
              <w:t>董事会秘书</w:t>
            </w:r>
            <w:r w:rsidR="00942ABE">
              <w:rPr>
                <w:rFonts w:ascii="宋体" w:hAnsi="宋体" w:cs="宋体" w:hint="eastAsia"/>
                <w:sz w:val="24"/>
              </w:rPr>
              <w:t xml:space="preserve"> </w:t>
            </w:r>
            <w:r>
              <w:rPr>
                <w:rFonts w:ascii="宋体" w:hAnsi="宋体" w:cs="宋体" w:hint="eastAsia"/>
                <w:sz w:val="24"/>
              </w:rPr>
              <w:t>陈志国、证券事务代表</w:t>
            </w:r>
            <w:r w:rsidR="00942ABE">
              <w:rPr>
                <w:rFonts w:ascii="宋体" w:hAnsi="宋体" w:cs="宋体" w:hint="eastAsia"/>
                <w:sz w:val="24"/>
              </w:rPr>
              <w:t xml:space="preserve"> </w:t>
            </w:r>
            <w:r>
              <w:rPr>
                <w:rFonts w:ascii="宋体" w:hAnsi="宋体" w:cs="宋体" w:hint="eastAsia"/>
                <w:sz w:val="24"/>
              </w:rPr>
              <w:t>任燕清</w:t>
            </w:r>
          </w:p>
        </w:tc>
      </w:tr>
      <w:tr w:rsidR="002E5421" w:rsidTr="002435DA">
        <w:trPr>
          <w:trHeight w:val="557"/>
        </w:trPr>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投资者关系活动主要内容介绍</w:t>
            </w:r>
          </w:p>
          <w:p w:rsidR="002E5421" w:rsidRDefault="002E5421" w:rsidP="004C1DEC">
            <w:pPr>
              <w:spacing w:line="480" w:lineRule="atLeast"/>
              <w:rPr>
                <w:rFonts w:ascii="宋体" w:hAnsi="宋体"/>
                <w:b/>
                <w:bCs/>
                <w:iCs/>
                <w:sz w:val="24"/>
                <w:szCs w:val="24"/>
              </w:rPr>
            </w:pPr>
          </w:p>
        </w:tc>
        <w:tc>
          <w:tcPr>
            <w:tcW w:w="6614" w:type="dxa"/>
            <w:shd w:val="clear" w:color="auto" w:fill="auto"/>
          </w:tcPr>
          <w:p w:rsidR="00063EA4" w:rsidRDefault="00852CE6" w:rsidP="00922772">
            <w:pPr>
              <w:widowControl/>
              <w:spacing w:line="360" w:lineRule="auto"/>
              <w:ind w:firstLine="480"/>
              <w:rPr>
                <w:rFonts w:ascii="宋体" w:hAnsi="宋体" w:cs="宋体"/>
                <w:b/>
                <w:kern w:val="0"/>
                <w:sz w:val="24"/>
              </w:rPr>
            </w:pPr>
            <w:r>
              <w:rPr>
                <w:rFonts w:ascii="宋体" w:hAnsi="宋体" w:cs="宋体" w:hint="eastAsia"/>
                <w:b/>
                <w:kern w:val="0"/>
                <w:sz w:val="24"/>
              </w:rPr>
              <w:t>一</w:t>
            </w:r>
            <w:r w:rsidR="002435DA" w:rsidRPr="006466C7">
              <w:rPr>
                <w:rFonts w:ascii="宋体" w:hAnsi="宋体" w:cs="宋体" w:hint="eastAsia"/>
                <w:b/>
                <w:kern w:val="0"/>
                <w:sz w:val="24"/>
              </w:rPr>
              <w:t>、</w:t>
            </w:r>
            <w:r w:rsidR="001F59D6">
              <w:rPr>
                <w:rFonts w:ascii="宋体" w:hAnsi="宋体" w:cs="宋体" w:hint="eastAsia"/>
                <w:b/>
                <w:kern w:val="0"/>
                <w:sz w:val="24"/>
              </w:rPr>
              <w:t>公司目前经营情况</w:t>
            </w:r>
            <w:r w:rsidR="00C75FBE">
              <w:rPr>
                <w:rFonts w:ascii="宋体" w:hAnsi="宋体" w:cs="宋体" w:hint="eastAsia"/>
                <w:b/>
                <w:kern w:val="0"/>
                <w:sz w:val="24"/>
              </w:rPr>
              <w:t>？</w:t>
            </w:r>
          </w:p>
          <w:p w:rsidR="001F59D6" w:rsidRDefault="001F59D6" w:rsidP="001F59D6">
            <w:pPr>
              <w:widowControl/>
              <w:spacing w:line="360" w:lineRule="auto"/>
              <w:ind w:firstLine="480"/>
              <w:rPr>
                <w:rFonts w:ascii="宋体" w:hAnsi="宋体" w:cs="宋体"/>
                <w:kern w:val="0"/>
                <w:sz w:val="24"/>
              </w:rPr>
            </w:pPr>
            <w:r>
              <w:rPr>
                <w:rFonts w:ascii="宋体" w:hAnsi="宋体" w:cs="宋体" w:hint="eastAsia"/>
                <w:kern w:val="0"/>
                <w:sz w:val="24"/>
              </w:rPr>
              <w:t>受新冠病毒疫情的影响，一季度因公司下游企业开工率也不高，所以一季度</w:t>
            </w:r>
            <w:r w:rsidRPr="00D6370E">
              <w:rPr>
                <w:rFonts w:ascii="宋体" w:hAnsi="宋体" w:cs="宋体" w:hint="eastAsia"/>
                <w:kern w:val="0"/>
                <w:sz w:val="24"/>
              </w:rPr>
              <w:t>公司出现销售收入3个多亿的下滑，</w:t>
            </w:r>
            <w:r>
              <w:rPr>
                <w:rFonts w:ascii="宋体" w:hAnsi="宋体" w:cs="宋体" w:hint="eastAsia"/>
                <w:kern w:val="0"/>
                <w:sz w:val="24"/>
              </w:rPr>
              <w:t>但</w:t>
            </w:r>
            <w:r w:rsidRPr="00BB59EE">
              <w:rPr>
                <w:rFonts w:ascii="宋体" w:hAnsi="宋体" w:cs="宋体" w:hint="eastAsia"/>
                <w:kern w:val="0"/>
                <w:sz w:val="24"/>
              </w:rPr>
              <w:t>四月</w:t>
            </w:r>
            <w:r>
              <w:rPr>
                <w:rFonts w:ascii="宋体" w:hAnsi="宋体" w:cs="宋体" w:hint="eastAsia"/>
                <w:kern w:val="0"/>
                <w:sz w:val="24"/>
              </w:rPr>
              <w:t>份</w:t>
            </w:r>
            <w:r w:rsidRPr="00BB59EE">
              <w:rPr>
                <w:rFonts w:ascii="宋体" w:hAnsi="宋体" w:cs="宋体" w:hint="eastAsia"/>
                <w:kern w:val="0"/>
                <w:sz w:val="24"/>
              </w:rPr>
              <w:t>以来，公司生产和销售已完全恢复，</w:t>
            </w:r>
            <w:r>
              <w:rPr>
                <w:rFonts w:ascii="宋体" w:hAnsi="宋体" w:cs="宋体" w:hint="eastAsia"/>
                <w:kern w:val="0"/>
                <w:sz w:val="24"/>
              </w:rPr>
              <w:t>力争上半年销售达到与去年同期水平，下半年</w:t>
            </w:r>
            <w:r w:rsidRPr="00BB59EE">
              <w:rPr>
                <w:rFonts w:ascii="宋体" w:hAnsi="宋体" w:cs="宋体" w:hint="eastAsia"/>
                <w:kern w:val="0"/>
                <w:sz w:val="24"/>
              </w:rPr>
              <w:t>完成全年</w:t>
            </w:r>
            <w:r>
              <w:rPr>
                <w:rFonts w:ascii="宋体" w:hAnsi="宋体" w:cs="宋体" w:hint="eastAsia"/>
                <w:kern w:val="0"/>
                <w:sz w:val="24"/>
              </w:rPr>
              <w:t>定下的目标。</w:t>
            </w:r>
            <w:r w:rsidRPr="001448E9">
              <w:rPr>
                <w:rFonts w:ascii="宋体" w:hAnsi="宋体" w:cs="宋体"/>
                <w:kern w:val="0"/>
                <w:sz w:val="24"/>
              </w:rPr>
              <w:t>期间费用增长幅度不超过营业收入的增长幅度；净利润增长幅度不低于营业收入的增长幅度。</w:t>
            </w:r>
            <w:r>
              <w:rPr>
                <w:rFonts w:ascii="宋体" w:hAnsi="宋体" w:cs="宋体" w:hint="eastAsia"/>
                <w:kern w:val="0"/>
                <w:sz w:val="24"/>
              </w:rPr>
              <w:t>这个目标不变。</w:t>
            </w:r>
          </w:p>
          <w:p w:rsidR="001F59D6" w:rsidRDefault="001F59D6" w:rsidP="00FE4BA5">
            <w:pPr>
              <w:widowControl/>
              <w:spacing w:line="360" w:lineRule="auto"/>
              <w:ind w:firstLine="480"/>
              <w:rPr>
                <w:rFonts w:ascii="宋体" w:hAnsi="宋体" w:cs="宋体"/>
                <w:b/>
                <w:kern w:val="0"/>
                <w:sz w:val="24"/>
              </w:rPr>
            </w:pPr>
            <w:r>
              <w:rPr>
                <w:rFonts w:ascii="宋体" w:hAnsi="宋体" w:cs="宋体" w:hint="eastAsia"/>
                <w:b/>
                <w:kern w:val="0"/>
                <w:sz w:val="24"/>
              </w:rPr>
              <w:t>二、</w:t>
            </w:r>
            <w:r w:rsidR="007F5F0F">
              <w:rPr>
                <w:rFonts w:ascii="宋体" w:hAnsi="宋体" w:cs="宋体" w:hint="eastAsia"/>
                <w:b/>
                <w:kern w:val="0"/>
                <w:sz w:val="24"/>
              </w:rPr>
              <w:t>公司原材料价格低位的时候产品有没有调过价</w:t>
            </w:r>
            <w:r>
              <w:rPr>
                <w:rFonts w:ascii="宋体" w:hAnsi="宋体" w:cs="宋体" w:hint="eastAsia"/>
                <w:b/>
                <w:kern w:val="0"/>
                <w:sz w:val="24"/>
              </w:rPr>
              <w:t>？</w:t>
            </w:r>
          </w:p>
          <w:p w:rsidR="007F5F0F" w:rsidRDefault="007F5F0F" w:rsidP="007F5F0F">
            <w:pPr>
              <w:widowControl/>
              <w:spacing w:line="360" w:lineRule="auto"/>
              <w:ind w:firstLine="480"/>
            </w:pPr>
            <w:r>
              <w:rPr>
                <w:rFonts w:ascii="宋体" w:hAnsi="宋体" w:cs="宋体" w:hint="eastAsia"/>
                <w:kern w:val="0"/>
                <w:sz w:val="24"/>
              </w:rPr>
              <w:t>公司在每年春季后都会做一次促销，</w:t>
            </w:r>
            <w:r w:rsidRPr="003B39F7">
              <w:rPr>
                <w:rFonts w:ascii="宋体" w:hAnsi="宋体" w:cs="宋体" w:hint="eastAsia"/>
                <w:kern w:val="0"/>
                <w:sz w:val="24"/>
              </w:rPr>
              <w:t>今年</w:t>
            </w:r>
            <w:r>
              <w:rPr>
                <w:rFonts w:ascii="宋体" w:hAnsi="宋体" w:cs="宋体" w:hint="eastAsia"/>
                <w:kern w:val="0"/>
                <w:sz w:val="24"/>
              </w:rPr>
              <w:t>由于原材料价格</w:t>
            </w:r>
            <w:r>
              <w:rPr>
                <w:rFonts w:ascii="宋体" w:hAnsi="宋体" w:cs="宋体" w:hint="eastAsia"/>
                <w:kern w:val="0"/>
                <w:sz w:val="24"/>
              </w:rPr>
              <w:lastRenderedPageBreak/>
              <w:t>比较低，因此</w:t>
            </w:r>
            <w:r w:rsidRPr="003B39F7">
              <w:rPr>
                <w:rFonts w:ascii="宋体" w:hAnsi="宋体" w:cs="宋体" w:hint="eastAsia"/>
                <w:kern w:val="0"/>
                <w:sz w:val="24"/>
              </w:rPr>
              <w:t>促销价格力度稍大</w:t>
            </w:r>
            <w:r>
              <w:rPr>
                <w:rFonts w:ascii="宋体" w:hAnsi="宋体" w:cs="宋体" w:hint="eastAsia"/>
                <w:kern w:val="0"/>
                <w:sz w:val="24"/>
              </w:rPr>
              <w:t>一些，所以总体的平均销售价格同比有所降低。</w:t>
            </w:r>
          </w:p>
          <w:p w:rsidR="007B35C0" w:rsidRPr="0079610C" w:rsidRDefault="0079610C" w:rsidP="00FE4BA5">
            <w:pPr>
              <w:widowControl/>
              <w:spacing w:line="360" w:lineRule="auto"/>
              <w:ind w:firstLine="480"/>
              <w:rPr>
                <w:rFonts w:ascii="宋体" w:hAnsi="宋体" w:cs="宋体"/>
                <w:b/>
                <w:kern w:val="0"/>
                <w:sz w:val="24"/>
              </w:rPr>
            </w:pPr>
            <w:r w:rsidRPr="0079610C">
              <w:rPr>
                <w:rFonts w:ascii="宋体" w:hAnsi="宋体" w:cs="宋体" w:hint="eastAsia"/>
                <w:b/>
                <w:kern w:val="0"/>
                <w:sz w:val="24"/>
              </w:rPr>
              <w:t>三、</w:t>
            </w:r>
            <w:r w:rsidR="007F5F0F">
              <w:rPr>
                <w:rFonts w:ascii="宋体" w:hAnsi="宋体" w:cs="宋体" w:hint="eastAsia"/>
                <w:b/>
                <w:kern w:val="0"/>
                <w:sz w:val="24"/>
              </w:rPr>
              <w:t>目前原料价格上涨了价格有没有调过</w:t>
            </w:r>
            <w:r w:rsidRPr="0079610C">
              <w:rPr>
                <w:rFonts w:ascii="宋体" w:hAnsi="宋体" w:cs="宋体" w:hint="eastAsia"/>
                <w:b/>
                <w:kern w:val="0"/>
                <w:sz w:val="24"/>
              </w:rPr>
              <w:t>？</w:t>
            </w:r>
          </w:p>
          <w:p w:rsidR="007F5F0F" w:rsidRDefault="007F5F0F" w:rsidP="007F5F0F">
            <w:pPr>
              <w:widowControl/>
              <w:spacing w:line="360" w:lineRule="auto"/>
              <w:ind w:firstLine="480"/>
              <w:rPr>
                <w:rFonts w:ascii="宋体" w:hAnsi="宋体" w:cs="宋体"/>
                <w:kern w:val="0"/>
                <w:sz w:val="24"/>
              </w:rPr>
            </w:pPr>
            <w:r w:rsidRPr="0014364C">
              <w:rPr>
                <w:rFonts w:ascii="宋体" w:hAnsi="宋体" w:cs="宋体" w:hint="eastAsia"/>
                <w:kern w:val="0"/>
                <w:sz w:val="24"/>
              </w:rPr>
              <w:t>原材料价格下降并不必然会导致销售价格</w:t>
            </w:r>
            <w:r>
              <w:rPr>
                <w:rFonts w:ascii="宋体" w:hAnsi="宋体" w:cs="宋体" w:hint="eastAsia"/>
                <w:kern w:val="0"/>
                <w:sz w:val="24"/>
              </w:rPr>
              <w:t>同步</w:t>
            </w:r>
            <w:r w:rsidRPr="0014364C">
              <w:rPr>
                <w:rFonts w:ascii="宋体" w:hAnsi="宋体" w:cs="宋体" w:hint="eastAsia"/>
                <w:kern w:val="0"/>
                <w:sz w:val="24"/>
              </w:rPr>
              <w:t>下降，</w:t>
            </w:r>
            <w:r>
              <w:rPr>
                <w:rFonts w:ascii="宋体" w:hAnsi="宋体" w:cs="宋体" w:hint="eastAsia"/>
                <w:kern w:val="0"/>
                <w:sz w:val="24"/>
              </w:rPr>
              <w:t>公司会根据市场情况以及其他竞争对手情况决定是否调整终端产品价格，原材料价格波动传导到产品价格上会</w:t>
            </w:r>
            <w:r w:rsidRPr="0014364C">
              <w:rPr>
                <w:rFonts w:ascii="宋体" w:hAnsi="宋体" w:cs="宋体" w:hint="eastAsia"/>
                <w:kern w:val="0"/>
                <w:sz w:val="24"/>
              </w:rPr>
              <w:t>有</w:t>
            </w:r>
            <w:r>
              <w:rPr>
                <w:rFonts w:ascii="宋体" w:hAnsi="宋体" w:cs="宋体" w:hint="eastAsia"/>
                <w:kern w:val="0"/>
                <w:sz w:val="24"/>
              </w:rPr>
              <w:t>一定</w:t>
            </w:r>
            <w:r w:rsidRPr="0014364C">
              <w:rPr>
                <w:rFonts w:ascii="宋体" w:hAnsi="宋体" w:cs="宋体" w:hint="eastAsia"/>
                <w:kern w:val="0"/>
                <w:sz w:val="24"/>
              </w:rPr>
              <w:t>的滞后性。</w:t>
            </w:r>
          </w:p>
          <w:p w:rsidR="009670A5" w:rsidRPr="00BE61AA" w:rsidRDefault="009670A5" w:rsidP="007F5F0F">
            <w:pPr>
              <w:widowControl/>
              <w:spacing w:line="360" w:lineRule="auto"/>
              <w:ind w:firstLine="480"/>
              <w:rPr>
                <w:rFonts w:ascii="宋体" w:hAnsi="宋体" w:cs="宋体"/>
                <w:b/>
                <w:kern w:val="0"/>
                <w:sz w:val="24"/>
              </w:rPr>
            </w:pPr>
            <w:r w:rsidRPr="00BE61AA">
              <w:rPr>
                <w:rFonts w:ascii="宋体" w:hAnsi="宋体" w:cs="宋体" w:hint="eastAsia"/>
                <w:b/>
                <w:kern w:val="0"/>
                <w:sz w:val="24"/>
              </w:rPr>
              <w:t>四、公司地产业务的比例</w:t>
            </w:r>
          </w:p>
          <w:p w:rsidR="00BE61AA" w:rsidRDefault="00BE61AA" w:rsidP="00BE61AA">
            <w:pPr>
              <w:widowControl/>
              <w:spacing w:line="360" w:lineRule="auto"/>
              <w:ind w:firstLine="480"/>
              <w:rPr>
                <w:rFonts w:ascii="宋体" w:hAnsi="宋体" w:cs="宋体"/>
                <w:kern w:val="0"/>
                <w:sz w:val="24"/>
              </w:rPr>
            </w:pPr>
            <w:r>
              <w:rPr>
                <w:rFonts w:ascii="宋体" w:hAnsi="宋体" w:cs="宋体" w:hint="eastAsia"/>
                <w:kern w:val="0"/>
                <w:sz w:val="24"/>
              </w:rPr>
              <w:t>公司是以渠道销售为主，</w:t>
            </w:r>
            <w:r w:rsidRPr="00F2569D">
              <w:rPr>
                <w:rFonts w:ascii="宋体" w:hAnsi="宋体" w:cs="宋体" w:hint="eastAsia"/>
                <w:kern w:val="0"/>
                <w:sz w:val="24"/>
              </w:rPr>
              <w:t>工程直揽（含房地产配送</w:t>
            </w:r>
            <w:r>
              <w:rPr>
                <w:rFonts w:ascii="宋体" w:hAnsi="宋体" w:cs="宋体" w:hint="eastAsia"/>
                <w:kern w:val="0"/>
                <w:sz w:val="24"/>
              </w:rPr>
              <w:t>、市政工程和燃气管道</w:t>
            </w:r>
            <w:r w:rsidRPr="00F2569D">
              <w:rPr>
                <w:rFonts w:ascii="宋体" w:hAnsi="宋体" w:cs="宋体" w:hint="eastAsia"/>
                <w:kern w:val="0"/>
                <w:sz w:val="24"/>
              </w:rPr>
              <w:t>）及出口为辅的销售模式，</w:t>
            </w:r>
            <w:r>
              <w:rPr>
                <w:rFonts w:ascii="宋体" w:hAnsi="宋体" w:cs="宋体" w:hint="eastAsia"/>
                <w:kern w:val="0"/>
                <w:sz w:val="24"/>
              </w:rPr>
              <w:t>2019年公司渠道经销占比约70%左右，</w:t>
            </w:r>
            <w:r w:rsidRPr="00F2569D">
              <w:rPr>
                <w:rFonts w:ascii="宋体" w:hAnsi="宋体" w:cs="宋体" w:hint="eastAsia"/>
                <w:kern w:val="0"/>
                <w:sz w:val="24"/>
              </w:rPr>
              <w:t>工程直揽（含房地产配送</w:t>
            </w:r>
            <w:r>
              <w:rPr>
                <w:rFonts w:ascii="宋体" w:hAnsi="宋体" w:cs="宋体" w:hint="eastAsia"/>
                <w:kern w:val="0"/>
                <w:sz w:val="24"/>
              </w:rPr>
              <w:t>、市政工程和燃气管道</w:t>
            </w:r>
            <w:r w:rsidRPr="00F2569D">
              <w:rPr>
                <w:rFonts w:ascii="宋体" w:hAnsi="宋体" w:cs="宋体" w:hint="eastAsia"/>
                <w:kern w:val="0"/>
                <w:sz w:val="24"/>
              </w:rPr>
              <w:t>）</w:t>
            </w:r>
            <w:r>
              <w:rPr>
                <w:rFonts w:ascii="宋体" w:hAnsi="宋体" w:cs="宋体" w:hint="eastAsia"/>
                <w:kern w:val="0"/>
                <w:sz w:val="24"/>
              </w:rPr>
              <w:t>约20%左右（其中直接配送的地产收入占整个销售收入的14%-15%左右，市政工程和燃气管道约占5%-6%左右）出口约为10%左右。2020年公司计划在与原有地产商如万科、恒大、中海等深度合作的基础上，公司在控制好应收账款的同时，也考虑扩大与其他地产商的合作力度，目前已经有几家在洽谈合作。</w:t>
            </w:r>
          </w:p>
          <w:p w:rsidR="00BE61AA" w:rsidRPr="00DB3D49" w:rsidRDefault="00BE61AA" w:rsidP="00BE61AA">
            <w:pPr>
              <w:widowControl/>
              <w:spacing w:line="360" w:lineRule="auto"/>
              <w:ind w:firstLine="480"/>
              <w:rPr>
                <w:rFonts w:ascii="宋体" w:hAnsi="宋体" w:cs="宋体"/>
                <w:b/>
                <w:kern w:val="0"/>
                <w:sz w:val="24"/>
              </w:rPr>
            </w:pPr>
            <w:r w:rsidRPr="00DB3D49">
              <w:rPr>
                <w:rFonts w:ascii="宋体" w:hAnsi="宋体" w:cs="宋体" w:hint="eastAsia"/>
                <w:b/>
                <w:kern w:val="0"/>
                <w:sz w:val="24"/>
              </w:rPr>
              <w:t>五、</w:t>
            </w:r>
            <w:r w:rsidR="00DB3D49" w:rsidRPr="00DB3D49">
              <w:rPr>
                <w:rFonts w:ascii="宋体" w:hAnsi="宋体" w:cs="宋体" w:hint="eastAsia"/>
                <w:b/>
                <w:kern w:val="0"/>
                <w:sz w:val="24"/>
              </w:rPr>
              <w:t>最近梅雨天气对公司销售有没有影响？</w:t>
            </w:r>
          </w:p>
          <w:p w:rsidR="00DB3D49" w:rsidRPr="00DB3D49" w:rsidRDefault="00DB3D49" w:rsidP="00BE61AA">
            <w:pPr>
              <w:widowControl/>
              <w:spacing w:line="360" w:lineRule="auto"/>
              <w:ind w:firstLine="480"/>
              <w:rPr>
                <w:rFonts w:ascii="宋体" w:hAnsi="宋体" w:cs="宋体"/>
                <w:kern w:val="0"/>
                <w:sz w:val="24"/>
              </w:rPr>
            </w:pPr>
            <w:r>
              <w:rPr>
                <w:rFonts w:ascii="宋体" w:hAnsi="宋体" w:cs="宋体" w:hint="eastAsia"/>
                <w:kern w:val="0"/>
                <w:sz w:val="24"/>
              </w:rPr>
              <w:t>浙江这边每年这个时候都是梅雨季节，和去年同期相比没有什么影响。</w:t>
            </w:r>
          </w:p>
          <w:p w:rsidR="009670A5" w:rsidRPr="00DB3D49" w:rsidRDefault="00DB3D49" w:rsidP="007F5F0F">
            <w:pPr>
              <w:widowControl/>
              <w:spacing w:line="360" w:lineRule="auto"/>
              <w:ind w:firstLine="480"/>
              <w:rPr>
                <w:rFonts w:ascii="宋体" w:hAnsi="宋体" w:cs="宋体"/>
                <w:b/>
                <w:kern w:val="0"/>
                <w:sz w:val="24"/>
              </w:rPr>
            </w:pPr>
            <w:r w:rsidRPr="00DB3D49">
              <w:rPr>
                <w:rFonts w:ascii="宋体" w:hAnsi="宋体" w:cs="宋体" w:hint="eastAsia"/>
                <w:b/>
                <w:kern w:val="0"/>
                <w:sz w:val="24"/>
              </w:rPr>
              <w:t>六、公司工程直揽业务账期有没有延长？</w:t>
            </w:r>
          </w:p>
          <w:p w:rsidR="00DB3D49" w:rsidRDefault="00DB3D49" w:rsidP="007F5F0F">
            <w:pPr>
              <w:widowControl/>
              <w:spacing w:line="360" w:lineRule="auto"/>
              <w:ind w:firstLine="480"/>
              <w:rPr>
                <w:rFonts w:ascii="宋体" w:hAnsi="宋体" w:cs="宋体"/>
                <w:kern w:val="0"/>
                <w:sz w:val="24"/>
              </w:rPr>
            </w:pPr>
            <w:r>
              <w:rPr>
                <w:rFonts w:ascii="宋体" w:hAnsi="宋体" w:cs="宋体" w:hint="eastAsia"/>
                <w:kern w:val="0"/>
                <w:sz w:val="24"/>
              </w:rPr>
              <w:t>账期我们都是按照合同来，根据不同的合同，有些账期比较长，有些账期会短一些</w:t>
            </w:r>
            <w:r w:rsidR="00E54013">
              <w:rPr>
                <w:rFonts w:ascii="宋体" w:hAnsi="宋体" w:cs="宋体" w:hint="eastAsia"/>
                <w:kern w:val="0"/>
                <w:sz w:val="24"/>
              </w:rPr>
              <w:t>，目前没有太大变化。</w:t>
            </w:r>
          </w:p>
          <w:p w:rsidR="00DB3D49" w:rsidRPr="002909EF" w:rsidRDefault="00AC319F" w:rsidP="007F5F0F">
            <w:pPr>
              <w:widowControl/>
              <w:spacing w:line="360" w:lineRule="auto"/>
              <w:ind w:firstLine="480"/>
              <w:rPr>
                <w:rFonts w:ascii="宋体" w:hAnsi="宋体" w:cs="宋体"/>
                <w:b/>
                <w:kern w:val="0"/>
                <w:sz w:val="24"/>
              </w:rPr>
            </w:pPr>
            <w:r w:rsidRPr="002909EF">
              <w:rPr>
                <w:rFonts w:ascii="宋体" w:hAnsi="宋体" w:cs="宋体" w:hint="eastAsia"/>
                <w:b/>
                <w:kern w:val="0"/>
                <w:sz w:val="24"/>
              </w:rPr>
              <w:t>七、公司</w:t>
            </w:r>
            <w:r w:rsidR="00557891">
              <w:rPr>
                <w:rFonts w:ascii="宋体" w:hAnsi="宋体" w:cs="宋体" w:hint="eastAsia"/>
                <w:b/>
                <w:kern w:val="0"/>
                <w:sz w:val="24"/>
              </w:rPr>
              <w:t>对于</w:t>
            </w:r>
            <w:r w:rsidRPr="002909EF">
              <w:rPr>
                <w:rFonts w:ascii="宋体" w:hAnsi="宋体" w:cs="宋体" w:hint="eastAsia"/>
                <w:b/>
                <w:kern w:val="0"/>
                <w:sz w:val="24"/>
              </w:rPr>
              <w:t>原材料，是如何规划的？</w:t>
            </w:r>
          </w:p>
          <w:p w:rsidR="00557891" w:rsidRDefault="00557891" w:rsidP="007F5F0F">
            <w:pPr>
              <w:widowControl/>
              <w:spacing w:line="360" w:lineRule="auto"/>
              <w:ind w:firstLine="480"/>
              <w:rPr>
                <w:rFonts w:ascii="宋体" w:hAnsi="宋体" w:cs="宋体"/>
                <w:kern w:val="0"/>
                <w:sz w:val="24"/>
              </w:rPr>
            </w:pPr>
            <w:r>
              <w:rPr>
                <w:rFonts w:ascii="宋体" w:hAnsi="宋体" w:cs="宋体" w:hint="eastAsia"/>
                <w:kern w:val="0"/>
                <w:sz w:val="24"/>
              </w:rPr>
              <w:t>一般情况下，为降低原材料上涨对公司的影响，公司在原料价格相对低位的时候会相应的多储存一些，另一方面通过商品期货的套期保值和大宗原料集中采购等尽量降低原料成本。</w:t>
            </w:r>
          </w:p>
          <w:p w:rsidR="00AC319F" w:rsidRPr="00AC319F" w:rsidRDefault="00AC319F" w:rsidP="007F5F0F">
            <w:pPr>
              <w:widowControl/>
              <w:spacing w:line="360" w:lineRule="auto"/>
              <w:ind w:firstLine="480"/>
              <w:rPr>
                <w:rFonts w:ascii="宋体" w:hAnsi="宋体" w:cs="宋体"/>
                <w:b/>
                <w:kern w:val="0"/>
                <w:sz w:val="24"/>
              </w:rPr>
            </w:pPr>
            <w:r w:rsidRPr="00AC319F">
              <w:rPr>
                <w:rFonts w:ascii="宋体" w:hAnsi="宋体" w:cs="宋体" w:hint="eastAsia"/>
                <w:b/>
                <w:kern w:val="0"/>
                <w:sz w:val="24"/>
              </w:rPr>
              <w:t>八、公司用的原料是采用电石法还是乙烯法？</w:t>
            </w:r>
          </w:p>
          <w:p w:rsidR="00AC319F" w:rsidRPr="00AC319F" w:rsidRDefault="00AC319F" w:rsidP="007F5F0F">
            <w:pPr>
              <w:widowControl/>
              <w:spacing w:line="360" w:lineRule="auto"/>
              <w:ind w:firstLine="480"/>
              <w:rPr>
                <w:rFonts w:ascii="宋体" w:hAnsi="宋体" w:cs="宋体"/>
                <w:kern w:val="0"/>
                <w:sz w:val="24"/>
              </w:rPr>
            </w:pPr>
            <w:r>
              <w:rPr>
                <w:rFonts w:ascii="宋体" w:hAnsi="宋体" w:cs="宋体" w:hint="eastAsia"/>
                <w:kern w:val="0"/>
                <w:sz w:val="24"/>
              </w:rPr>
              <w:t>公司PVC原料以前用的乙烯法的多，随着工艺的改进，配</w:t>
            </w:r>
            <w:r>
              <w:rPr>
                <w:rFonts w:ascii="宋体" w:hAnsi="宋体" w:cs="宋体" w:hint="eastAsia"/>
                <w:kern w:val="0"/>
                <w:sz w:val="24"/>
              </w:rPr>
              <w:lastRenderedPageBreak/>
              <w:t>方的改进，电石法能满足我们生产工艺上的需求，价格相对也便宜些，所以这几年我们基本上都是用电石法的PVC原材料。</w:t>
            </w:r>
          </w:p>
          <w:p w:rsidR="009670A5" w:rsidRPr="00D15911" w:rsidRDefault="00AC319F" w:rsidP="007F5F0F">
            <w:pPr>
              <w:widowControl/>
              <w:spacing w:line="360" w:lineRule="auto"/>
              <w:ind w:firstLine="480"/>
              <w:rPr>
                <w:rFonts w:ascii="宋体" w:hAnsi="宋体" w:cs="宋体"/>
                <w:b/>
                <w:kern w:val="0"/>
                <w:sz w:val="24"/>
              </w:rPr>
            </w:pPr>
            <w:r w:rsidRPr="00D15911">
              <w:rPr>
                <w:rFonts w:ascii="宋体" w:hAnsi="宋体" w:cs="宋体" w:hint="eastAsia"/>
                <w:b/>
                <w:kern w:val="0"/>
                <w:sz w:val="24"/>
              </w:rPr>
              <w:t>九、</w:t>
            </w:r>
            <w:r w:rsidR="00D15911" w:rsidRPr="00D15911">
              <w:rPr>
                <w:rFonts w:ascii="宋体" w:hAnsi="宋体" w:cs="宋体" w:hint="eastAsia"/>
                <w:b/>
                <w:kern w:val="0"/>
                <w:sz w:val="24"/>
              </w:rPr>
              <w:t>精装房对于管材行业影响大么？</w:t>
            </w:r>
          </w:p>
          <w:p w:rsidR="00D15911" w:rsidRPr="00D15911" w:rsidRDefault="00D15911" w:rsidP="007F5F0F">
            <w:pPr>
              <w:widowControl/>
              <w:spacing w:line="360" w:lineRule="auto"/>
              <w:ind w:firstLine="480"/>
              <w:rPr>
                <w:rFonts w:ascii="宋体" w:hAnsi="宋体" w:cs="宋体"/>
                <w:kern w:val="0"/>
                <w:sz w:val="24"/>
              </w:rPr>
            </w:pPr>
            <w:r>
              <w:rPr>
                <w:rFonts w:ascii="宋体" w:hAnsi="宋体" w:cs="宋体" w:hint="eastAsia"/>
                <w:kern w:val="0"/>
                <w:sz w:val="24"/>
              </w:rPr>
              <w:t>精装房对于</w:t>
            </w:r>
            <w:r w:rsidR="00E54013">
              <w:rPr>
                <w:rFonts w:ascii="宋体" w:hAnsi="宋体" w:cs="宋体" w:hint="eastAsia"/>
                <w:kern w:val="0"/>
                <w:sz w:val="24"/>
              </w:rPr>
              <w:t>管道行业总量</w:t>
            </w:r>
            <w:r>
              <w:rPr>
                <w:rFonts w:ascii="宋体" w:hAnsi="宋体" w:cs="宋体" w:hint="eastAsia"/>
                <w:kern w:val="0"/>
                <w:sz w:val="24"/>
              </w:rPr>
              <w:t>没什么影响，但是对于</w:t>
            </w:r>
            <w:r w:rsidR="00E54013">
              <w:rPr>
                <w:rFonts w:ascii="宋体" w:hAnsi="宋体" w:cs="宋体" w:hint="eastAsia"/>
                <w:kern w:val="0"/>
                <w:sz w:val="24"/>
              </w:rPr>
              <w:t>销售模式</w:t>
            </w:r>
            <w:r>
              <w:rPr>
                <w:rFonts w:ascii="宋体" w:hAnsi="宋体" w:cs="宋体" w:hint="eastAsia"/>
                <w:kern w:val="0"/>
                <w:sz w:val="24"/>
              </w:rPr>
              <w:t>B端企业和C</w:t>
            </w:r>
            <w:r w:rsidR="00E54013">
              <w:rPr>
                <w:rFonts w:ascii="宋体" w:hAnsi="宋体" w:cs="宋体" w:hint="eastAsia"/>
                <w:kern w:val="0"/>
                <w:sz w:val="24"/>
              </w:rPr>
              <w:t>端企业会有</w:t>
            </w:r>
            <w:r>
              <w:rPr>
                <w:rFonts w:ascii="宋体" w:hAnsi="宋体" w:cs="宋体" w:hint="eastAsia"/>
                <w:kern w:val="0"/>
                <w:sz w:val="24"/>
              </w:rPr>
              <w:t>影响。</w:t>
            </w:r>
          </w:p>
          <w:p w:rsidR="009670A5" w:rsidRPr="00837E0B" w:rsidRDefault="00545A7A" w:rsidP="007F5F0F">
            <w:pPr>
              <w:widowControl/>
              <w:spacing w:line="360" w:lineRule="auto"/>
              <w:ind w:firstLine="480"/>
              <w:rPr>
                <w:rFonts w:ascii="宋体" w:hAnsi="宋体" w:cs="宋体"/>
                <w:b/>
                <w:kern w:val="0"/>
                <w:sz w:val="24"/>
              </w:rPr>
            </w:pPr>
            <w:r w:rsidRPr="00837E0B">
              <w:rPr>
                <w:rFonts w:ascii="宋体" w:hAnsi="宋体" w:cs="宋体" w:hint="eastAsia"/>
                <w:b/>
                <w:kern w:val="0"/>
                <w:sz w:val="24"/>
              </w:rPr>
              <w:t>十、</w:t>
            </w:r>
            <w:r w:rsidR="00837E0B" w:rsidRPr="00837E0B">
              <w:rPr>
                <w:rFonts w:ascii="宋体" w:hAnsi="宋体" w:cs="宋体" w:hint="eastAsia"/>
                <w:b/>
                <w:kern w:val="0"/>
                <w:sz w:val="24"/>
              </w:rPr>
              <w:t>公司家装业务的销售比例？</w:t>
            </w:r>
          </w:p>
          <w:p w:rsidR="00837E0B" w:rsidRDefault="00837E0B" w:rsidP="007F5F0F">
            <w:pPr>
              <w:widowControl/>
              <w:spacing w:line="360" w:lineRule="auto"/>
              <w:ind w:firstLine="480"/>
              <w:rPr>
                <w:rFonts w:ascii="宋体" w:hAnsi="宋体" w:cs="宋体"/>
                <w:kern w:val="0"/>
                <w:sz w:val="24"/>
              </w:rPr>
            </w:pPr>
            <w:r>
              <w:rPr>
                <w:rFonts w:ascii="宋体" w:hAnsi="宋体" w:cs="宋体" w:hint="eastAsia"/>
                <w:kern w:val="0"/>
                <w:sz w:val="24"/>
              </w:rPr>
              <w:t>目前公司</w:t>
            </w:r>
            <w:r w:rsidR="00E54013">
              <w:rPr>
                <w:rFonts w:ascii="宋体" w:hAnsi="宋体" w:cs="宋体" w:hint="eastAsia"/>
                <w:kern w:val="0"/>
                <w:sz w:val="24"/>
              </w:rPr>
              <w:t>总部</w:t>
            </w:r>
            <w:r>
              <w:rPr>
                <w:rFonts w:ascii="宋体" w:hAnsi="宋体" w:cs="宋体" w:hint="eastAsia"/>
                <w:kern w:val="0"/>
                <w:sz w:val="24"/>
              </w:rPr>
              <w:t>家装销售业务有2亿多的规模。</w:t>
            </w:r>
          </w:p>
          <w:p w:rsidR="00837E0B" w:rsidRPr="00837E0B" w:rsidRDefault="00837E0B" w:rsidP="007F5F0F">
            <w:pPr>
              <w:widowControl/>
              <w:spacing w:line="360" w:lineRule="auto"/>
              <w:ind w:firstLine="480"/>
              <w:rPr>
                <w:rFonts w:ascii="宋体" w:hAnsi="宋体" w:cs="宋体"/>
                <w:b/>
                <w:kern w:val="0"/>
                <w:sz w:val="24"/>
              </w:rPr>
            </w:pPr>
            <w:r w:rsidRPr="00837E0B">
              <w:rPr>
                <w:rFonts w:ascii="宋体" w:hAnsi="宋体" w:cs="宋体" w:hint="eastAsia"/>
                <w:b/>
                <w:kern w:val="0"/>
                <w:sz w:val="24"/>
              </w:rPr>
              <w:t>十二、公司在家装业务上还会发力吗？</w:t>
            </w:r>
          </w:p>
          <w:p w:rsidR="009670A5" w:rsidRPr="00837E0B" w:rsidRDefault="00837E0B" w:rsidP="007F5F0F">
            <w:pPr>
              <w:widowControl/>
              <w:spacing w:line="360" w:lineRule="auto"/>
              <w:ind w:firstLine="480"/>
              <w:rPr>
                <w:rFonts w:ascii="宋体" w:hAnsi="宋体" w:cs="宋体"/>
                <w:kern w:val="0"/>
                <w:sz w:val="24"/>
              </w:rPr>
            </w:pPr>
            <w:r>
              <w:rPr>
                <w:rFonts w:ascii="宋体" w:hAnsi="宋体" w:cs="宋体" w:hint="eastAsia"/>
                <w:kern w:val="0"/>
                <w:sz w:val="24"/>
              </w:rPr>
              <w:t>公司专门针对家装业务设有家装事业部，未来公司一直会把家装业务做为重点去拓展。</w:t>
            </w:r>
          </w:p>
          <w:p w:rsidR="009670A5" w:rsidRPr="00837E0B" w:rsidRDefault="00837E0B" w:rsidP="007F5F0F">
            <w:pPr>
              <w:widowControl/>
              <w:spacing w:line="360" w:lineRule="auto"/>
              <w:ind w:firstLine="480"/>
              <w:rPr>
                <w:rFonts w:ascii="宋体" w:hAnsi="宋体" w:cs="宋体"/>
                <w:b/>
                <w:kern w:val="0"/>
                <w:sz w:val="24"/>
              </w:rPr>
            </w:pPr>
            <w:r w:rsidRPr="00837E0B">
              <w:rPr>
                <w:rFonts w:ascii="宋体" w:hAnsi="宋体" w:cs="宋体" w:hint="eastAsia"/>
                <w:b/>
                <w:kern w:val="0"/>
                <w:sz w:val="24"/>
              </w:rPr>
              <w:t>十三、公司有多少家经销商？未来有怎样的规划？</w:t>
            </w:r>
          </w:p>
          <w:p w:rsidR="00837E0B" w:rsidRPr="00F060C0" w:rsidRDefault="00837E0B" w:rsidP="00837E0B">
            <w:pPr>
              <w:widowControl/>
              <w:spacing w:line="360" w:lineRule="auto"/>
              <w:ind w:firstLineChars="200" w:firstLine="480"/>
              <w:rPr>
                <w:rFonts w:ascii="宋体" w:hAnsi="宋体" w:cs="宋体"/>
                <w:kern w:val="0"/>
                <w:sz w:val="24"/>
              </w:rPr>
            </w:pPr>
            <w:r w:rsidRPr="00F060C0">
              <w:rPr>
                <w:rFonts w:ascii="宋体" w:hAnsi="宋体" w:cs="宋体" w:hint="eastAsia"/>
                <w:kern w:val="0"/>
                <w:sz w:val="24"/>
              </w:rPr>
              <w:t>公司一级经销商目前有2200</w:t>
            </w:r>
            <w:r>
              <w:rPr>
                <w:rFonts w:ascii="宋体" w:hAnsi="宋体" w:cs="宋体" w:hint="eastAsia"/>
                <w:kern w:val="0"/>
                <w:sz w:val="24"/>
              </w:rPr>
              <w:t>多家。经销渠道在</w:t>
            </w:r>
            <w:r w:rsidRPr="00F060C0">
              <w:rPr>
                <w:rFonts w:ascii="宋体" w:hAnsi="宋体" w:cs="宋体" w:hint="eastAsia"/>
                <w:kern w:val="0"/>
                <w:sz w:val="24"/>
              </w:rPr>
              <w:t>华东比较完善，</w:t>
            </w:r>
            <w:r>
              <w:rPr>
                <w:rFonts w:ascii="宋体" w:hAnsi="宋体" w:cs="宋体" w:hint="eastAsia"/>
                <w:kern w:val="0"/>
                <w:sz w:val="24"/>
              </w:rPr>
              <w:t>在华东地区</w:t>
            </w:r>
            <w:r w:rsidRPr="00F060C0">
              <w:rPr>
                <w:rFonts w:ascii="宋体" w:hAnsi="宋体" w:cs="宋体" w:hint="eastAsia"/>
                <w:kern w:val="0"/>
                <w:sz w:val="24"/>
              </w:rPr>
              <w:t>一级不会再</w:t>
            </w:r>
            <w:r>
              <w:rPr>
                <w:rFonts w:ascii="宋体" w:hAnsi="宋体" w:cs="宋体" w:hint="eastAsia"/>
                <w:kern w:val="0"/>
                <w:sz w:val="24"/>
              </w:rPr>
              <w:t>明显</w:t>
            </w:r>
            <w:r w:rsidRPr="00F060C0">
              <w:rPr>
                <w:rFonts w:ascii="宋体" w:hAnsi="宋体" w:cs="宋体" w:hint="eastAsia"/>
                <w:kern w:val="0"/>
                <w:sz w:val="24"/>
              </w:rPr>
              <w:t>增加，更多的是渠道下沉，下沉到乡镇及农村等。在西南地区，华中，华北，东北</w:t>
            </w:r>
            <w:r>
              <w:rPr>
                <w:rFonts w:ascii="宋体" w:hAnsi="宋体" w:cs="宋体" w:hint="eastAsia"/>
                <w:kern w:val="0"/>
                <w:sz w:val="24"/>
              </w:rPr>
              <w:t>等销售相对薄弱</w:t>
            </w:r>
            <w:r w:rsidRPr="00F060C0">
              <w:rPr>
                <w:rFonts w:ascii="宋体" w:hAnsi="宋体" w:cs="宋体" w:hint="eastAsia"/>
                <w:kern w:val="0"/>
                <w:sz w:val="24"/>
              </w:rPr>
              <w:t>地区，公司一级经销商</w:t>
            </w:r>
            <w:r w:rsidR="00E54013">
              <w:rPr>
                <w:rFonts w:ascii="宋体" w:hAnsi="宋体" w:cs="宋体" w:hint="eastAsia"/>
                <w:kern w:val="0"/>
                <w:sz w:val="24"/>
              </w:rPr>
              <w:t>数量还会进一步增加</w:t>
            </w:r>
            <w:r w:rsidRPr="00F060C0">
              <w:rPr>
                <w:rFonts w:ascii="宋体" w:hAnsi="宋体" w:cs="宋体" w:hint="eastAsia"/>
                <w:kern w:val="0"/>
                <w:sz w:val="24"/>
              </w:rPr>
              <w:t>。</w:t>
            </w:r>
          </w:p>
          <w:p w:rsidR="00837E0B" w:rsidRPr="00837E0B" w:rsidRDefault="00837E0B" w:rsidP="007F5F0F">
            <w:pPr>
              <w:widowControl/>
              <w:spacing w:line="360" w:lineRule="auto"/>
              <w:ind w:firstLine="480"/>
              <w:rPr>
                <w:rFonts w:ascii="宋体" w:hAnsi="宋体" w:cs="宋体"/>
                <w:b/>
                <w:kern w:val="0"/>
                <w:sz w:val="24"/>
              </w:rPr>
            </w:pPr>
            <w:r w:rsidRPr="00837E0B">
              <w:rPr>
                <w:rFonts w:ascii="宋体" w:hAnsi="宋体" w:cs="宋体" w:hint="eastAsia"/>
                <w:b/>
                <w:kern w:val="0"/>
                <w:sz w:val="24"/>
              </w:rPr>
              <w:t>十四、公司对产能如何规划？</w:t>
            </w:r>
          </w:p>
          <w:p w:rsidR="00150D17" w:rsidRDefault="00150D17" w:rsidP="00150D17">
            <w:pPr>
              <w:widowControl/>
              <w:spacing w:line="360" w:lineRule="auto"/>
              <w:ind w:firstLine="480"/>
              <w:rPr>
                <w:rFonts w:ascii="宋体" w:hAnsi="宋体" w:cs="宋体"/>
                <w:kern w:val="0"/>
                <w:sz w:val="24"/>
              </w:rPr>
            </w:pPr>
            <w:r>
              <w:rPr>
                <w:rFonts w:ascii="宋体" w:hAnsi="宋体" w:cs="宋体" w:hint="eastAsia"/>
                <w:kern w:val="0"/>
                <w:sz w:val="24"/>
              </w:rPr>
              <w:t>公司除了可转债项目黄岩5万吨和湖南岳阳8万吨产能外，一方面可以通过提高自动化水平、增加设备等方式提高产能，另一方面，公司全资子公司</w:t>
            </w:r>
            <w:r w:rsidRPr="00303232">
              <w:rPr>
                <w:rFonts w:ascii="宋体" w:hAnsi="宋体" w:cs="宋体" w:hint="eastAsia"/>
                <w:kern w:val="0"/>
                <w:sz w:val="24"/>
              </w:rPr>
              <w:t>重庆</w:t>
            </w:r>
            <w:r>
              <w:rPr>
                <w:rFonts w:ascii="宋体" w:hAnsi="宋体" w:cs="宋体" w:hint="eastAsia"/>
                <w:kern w:val="0"/>
                <w:sz w:val="24"/>
              </w:rPr>
              <w:t>永高、安徽永高及天津永高厂区仍然有很大的产能提升的空间，公司对于提高产能有一定的计划，根据销售情况每年大概有八到十万吨的提升目标，逐步安排产能的释放。</w:t>
            </w:r>
          </w:p>
          <w:p w:rsidR="00150D17" w:rsidRPr="00421964" w:rsidRDefault="00150D17" w:rsidP="00150D17">
            <w:pPr>
              <w:widowControl/>
              <w:spacing w:line="360" w:lineRule="auto"/>
              <w:ind w:firstLineChars="200" w:firstLine="482"/>
              <w:rPr>
                <w:rFonts w:ascii="宋体" w:hAnsi="宋体" w:cs="宋体"/>
                <w:b/>
                <w:kern w:val="0"/>
                <w:sz w:val="24"/>
              </w:rPr>
            </w:pPr>
            <w:r w:rsidRPr="00150D17">
              <w:rPr>
                <w:rFonts w:ascii="宋体" w:hAnsi="宋体" w:cs="宋体" w:hint="eastAsia"/>
                <w:b/>
                <w:kern w:val="0"/>
                <w:sz w:val="24"/>
              </w:rPr>
              <w:t>十五、公司</w:t>
            </w:r>
            <w:r w:rsidRPr="00421964">
              <w:rPr>
                <w:rFonts w:ascii="宋体" w:hAnsi="宋体" w:cs="宋体" w:hint="eastAsia"/>
                <w:b/>
                <w:kern w:val="0"/>
                <w:sz w:val="24"/>
              </w:rPr>
              <w:t>利润率</w:t>
            </w:r>
            <w:r>
              <w:rPr>
                <w:rFonts w:ascii="宋体" w:hAnsi="宋体" w:cs="宋体" w:hint="eastAsia"/>
                <w:b/>
                <w:kern w:val="0"/>
                <w:sz w:val="24"/>
              </w:rPr>
              <w:t>在哪些方面有</w:t>
            </w:r>
            <w:r w:rsidRPr="00421964">
              <w:rPr>
                <w:rFonts w:ascii="宋体" w:hAnsi="宋体" w:cs="宋体" w:hint="eastAsia"/>
                <w:b/>
                <w:kern w:val="0"/>
                <w:sz w:val="24"/>
              </w:rPr>
              <w:t>提升的空间？</w:t>
            </w:r>
          </w:p>
          <w:p w:rsidR="00150D17" w:rsidRDefault="00E54013" w:rsidP="00150D17">
            <w:pPr>
              <w:widowControl/>
              <w:spacing w:line="360" w:lineRule="auto"/>
              <w:ind w:firstLineChars="200" w:firstLine="480"/>
              <w:rPr>
                <w:rFonts w:ascii="宋体" w:hAnsi="宋体" w:cs="宋体"/>
                <w:kern w:val="0"/>
                <w:sz w:val="24"/>
              </w:rPr>
            </w:pPr>
            <w:r>
              <w:rPr>
                <w:rFonts w:ascii="宋体" w:hAnsi="宋体" w:cs="宋体" w:hint="eastAsia"/>
                <w:kern w:val="0"/>
                <w:sz w:val="24"/>
              </w:rPr>
              <w:t>一方面公司</w:t>
            </w:r>
            <w:r w:rsidR="00150D17">
              <w:rPr>
                <w:rFonts w:ascii="宋体" w:hAnsi="宋体" w:cs="宋体" w:hint="eastAsia"/>
                <w:kern w:val="0"/>
                <w:sz w:val="24"/>
              </w:rPr>
              <w:t>销售规模扩大，单位成本下降，另一方面公司通过成本管控，费用管控，降低费用率。2019年公司的业绩有一个明显的提升，销售端的增长带动单位成本的降低，费用的控制带动费用率的降低，公司毛利率和净利率和同行业其公司相比，仍然还有提升空间。</w:t>
            </w:r>
          </w:p>
          <w:p w:rsidR="000B271F" w:rsidRPr="000B271F" w:rsidRDefault="00150D17" w:rsidP="000B271F">
            <w:pPr>
              <w:widowControl/>
              <w:spacing w:line="360" w:lineRule="auto"/>
              <w:ind w:firstLineChars="200" w:firstLine="482"/>
              <w:rPr>
                <w:rFonts w:ascii="宋体" w:hAnsi="宋体" w:cs="宋体"/>
                <w:b/>
                <w:kern w:val="0"/>
                <w:sz w:val="24"/>
              </w:rPr>
            </w:pPr>
            <w:r w:rsidRPr="00150D17">
              <w:rPr>
                <w:rFonts w:ascii="宋体" w:hAnsi="宋体" w:cs="宋体" w:hint="eastAsia"/>
                <w:b/>
                <w:kern w:val="0"/>
                <w:sz w:val="24"/>
              </w:rPr>
              <w:t>十六、</w:t>
            </w:r>
            <w:r w:rsidR="000B271F" w:rsidRPr="000B271F">
              <w:rPr>
                <w:rFonts w:ascii="宋体" w:hAnsi="宋体" w:cs="宋体" w:hint="eastAsia"/>
                <w:b/>
                <w:kern w:val="0"/>
                <w:sz w:val="24"/>
              </w:rPr>
              <w:t>永高和公元两个品牌会合并么？</w:t>
            </w:r>
          </w:p>
          <w:p w:rsidR="000B271F" w:rsidRPr="000B271F" w:rsidRDefault="000B271F" w:rsidP="000B271F">
            <w:pPr>
              <w:widowControl/>
              <w:spacing w:line="360" w:lineRule="auto"/>
              <w:ind w:firstLineChars="200" w:firstLine="480"/>
              <w:rPr>
                <w:rFonts w:ascii="宋体" w:hAnsi="宋体" w:cs="宋体"/>
                <w:kern w:val="0"/>
                <w:sz w:val="24"/>
              </w:rPr>
            </w:pPr>
            <w:r>
              <w:rPr>
                <w:rFonts w:ascii="宋体" w:hAnsi="宋体" w:cs="宋体" w:hint="eastAsia"/>
                <w:kern w:val="0"/>
                <w:sz w:val="24"/>
              </w:rPr>
              <w:lastRenderedPageBreak/>
              <w:t>公司</w:t>
            </w:r>
            <w:r w:rsidRPr="000B271F">
              <w:rPr>
                <w:rFonts w:ascii="宋体" w:hAnsi="宋体" w:cs="宋体" w:hint="eastAsia"/>
                <w:kern w:val="0"/>
                <w:sz w:val="24"/>
              </w:rPr>
              <w:t>产品</w:t>
            </w:r>
            <w:r w:rsidR="00E45C7E">
              <w:rPr>
                <w:rFonts w:ascii="宋体" w:hAnsi="宋体" w:cs="宋体" w:hint="eastAsia"/>
                <w:kern w:val="0"/>
                <w:sz w:val="24"/>
              </w:rPr>
              <w:t>主打品牌是</w:t>
            </w:r>
            <w:r w:rsidRPr="000B271F">
              <w:rPr>
                <w:rFonts w:ascii="宋体" w:hAnsi="宋体" w:cs="宋体" w:hint="eastAsia"/>
                <w:kern w:val="0"/>
                <w:sz w:val="24"/>
              </w:rPr>
              <w:t>公元品牌，永高的销售量比较少的，华南两个</w:t>
            </w:r>
            <w:r w:rsidR="00E45C7E">
              <w:rPr>
                <w:rFonts w:ascii="宋体" w:hAnsi="宋体" w:cs="宋体" w:hint="eastAsia"/>
                <w:kern w:val="0"/>
                <w:sz w:val="24"/>
              </w:rPr>
              <w:t>生产</w:t>
            </w:r>
            <w:r w:rsidRPr="000B271F">
              <w:rPr>
                <w:rFonts w:ascii="宋体" w:hAnsi="宋体" w:cs="宋体" w:hint="eastAsia"/>
                <w:kern w:val="0"/>
                <w:sz w:val="24"/>
              </w:rPr>
              <w:t>基地</w:t>
            </w:r>
            <w:r w:rsidR="00E45C7E">
              <w:rPr>
                <w:rFonts w:ascii="宋体" w:hAnsi="宋体" w:cs="宋体" w:hint="eastAsia"/>
                <w:kern w:val="0"/>
                <w:sz w:val="24"/>
              </w:rPr>
              <w:t>以</w:t>
            </w:r>
            <w:r w:rsidRPr="000B271F">
              <w:rPr>
                <w:rFonts w:ascii="宋体" w:hAnsi="宋体" w:cs="宋体" w:hint="eastAsia"/>
                <w:kern w:val="0"/>
                <w:sz w:val="24"/>
              </w:rPr>
              <w:t>永高品牌销售</w:t>
            </w:r>
            <w:r w:rsidR="00E45C7E">
              <w:rPr>
                <w:rFonts w:ascii="宋体" w:hAnsi="宋体" w:cs="宋体" w:hint="eastAsia"/>
                <w:kern w:val="0"/>
                <w:sz w:val="24"/>
              </w:rPr>
              <w:t>为主</w:t>
            </w:r>
            <w:r w:rsidRPr="000B271F">
              <w:rPr>
                <w:rFonts w:ascii="宋体" w:hAnsi="宋体" w:cs="宋体" w:hint="eastAsia"/>
                <w:kern w:val="0"/>
                <w:sz w:val="24"/>
              </w:rPr>
              <w:t>，</w:t>
            </w:r>
            <w:r w:rsidR="00E45C7E">
              <w:rPr>
                <w:rFonts w:ascii="宋体" w:hAnsi="宋体" w:cs="宋体" w:hint="eastAsia"/>
                <w:kern w:val="0"/>
                <w:sz w:val="24"/>
              </w:rPr>
              <w:t>其他生产基地都是以公元品牌</w:t>
            </w:r>
            <w:r w:rsidR="007A6C95">
              <w:rPr>
                <w:rFonts w:ascii="宋体" w:hAnsi="宋体" w:cs="宋体" w:hint="eastAsia"/>
                <w:kern w:val="0"/>
                <w:sz w:val="24"/>
              </w:rPr>
              <w:t>为主。永高寓意是公司对产品质量的追求，公元寓意是通过时间的沉淀，</w:t>
            </w:r>
            <w:r w:rsidRPr="000B271F">
              <w:rPr>
                <w:rFonts w:ascii="宋体" w:hAnsi="宋体" w:cs="宋体" w:hint="eastAsia"/>
                <w:kern w:val="0"/>
                <w:sz w:val="24"/>
              </w:rPr>
              <w:t>把公司打造成百年企业</w:t>
            </w:r>
            <w:r w:rsidR="00C1494D">
              <w:rPr>
                <w:rFonts w:ascii="宋体" w:hAnsi="宋体" w:cs="宋体" w:hint="eastAsia"/>
                <w:kern w:val="0"/>
                <w:sz w:val="24"/>
              </w:rPr>
              <w:t>。</w:t>
            </w:r>
            <w:r w:rsidRPr="000B271F">
              <w:rPr>
                <w:rFonts w:ascii="宋体" w:hAnsi="宋体" w:cs="宋体" w:hint="eastAsia"/>
                <w:kern w:val="0"/>
                <w:sz w:val="24"/>
              </w:rPr>
              <w:t>目前还没有</w:t>
            </w:r>
            <w:r w:rsidR="00C9704A">
              <w:rPr>
                <w:rFonts w:ascii="宋体" w:hAnsi="宋体" w:cs="宋体" w:hint="eastAsia"/>
                <w:kern w:val="0"/>
                <w:sz w:val="24"/>
              </w:rPr>
              <w:t>两个品牌合并的</w:t>
            </w:r>
            <w:r w:rsidR="00C1494D">
              <w:rPr>
                <w:rFonts w:ascii="宋体" w:hAnsi="宋体" w:cs="宋体" w:hint="eastAsia"/>
                <w:kern w:val="0"/>
                <w:sz w:val="24"/>
              </w:rPr>
              <w:t>想法</w:t>
            </w:r>
            <w:r w:rsidR="00C9704A">
              <w:rPr>
                <w:rFonts w:ascii="宋体" w:hAnsi="宋体" w:cs="宋体" w:hint="eastAsia"/>
                <w:kern w:val="0"/>
                <w:sz w:val="24"/>
              </w:rPr>
              <w:t>。</w:t>
            </w:r>
          </w:p>
          <w:p w:rsidR="00150D17" w:rsidRPr="00150D17" w:rsidRDefault="000B271F" w:rsidP="00150D17">
            <w:pPr>
              <w:widowControl/>
              <w:spacing w:line="360" w:lineRule="auto"/>
              <w:ind w:firstLineChars="200" w:firstLine="482"/>
              <w:rPr>
                <w:rFonts w:ascii="宋体" w:hAnsi="宋体" w:cs="宋体"/>
                <w:b/>
                <w:kern w:val="0"/>
                <w:sz w:val="24"/>
              </w:rPr>
            </w:pPr>
            <w:r>
              <w:rPr>
                <w:rFonts w:ascii="宋体" w:hAnsi="宋体" w:cs="宋体" w:hint="eastAsia"/>
                <w:b/>
                <w:kern w:val="0"/>
                <w:sz w:val="24"/>
              </w:rPr>
              <w:t>十七、</w:t>
            </w:r>
            <w:r w:rsidR="00150D17" w:rsidRPr="00150D17">
              <w:rPr>
                <w:rFonts w:ascii="宋体" w:hAnsi="宋体" w:cs="宋体" w:hint="eastAsia"/>
                <w:b/>
                <w:kern w:val="0"/>
                <w:sz w:val="24"/>
              </w:rPr>
              <w:t>公司会不会接受开发商入股方式</w:t>
            </w:r>
            <w:r w:rsidR="00E54013">
              <w:rPr>
                <w:rFonts w:ascii="宋体" w:hAnsi="宋体" w:cs="宋体" w:hint="eastAsia"/>
                <w:b/>
                <w:kern w:val="0"/>
                <w:sz w:val="24"/>
              </w:rPr>
              <w:t>合作</w:t>
            </w:r>
            <w:r w:rsidR="00150D17">
              <w:rPr>
                <w:rFonts w:ascii="宋体" w:hAnsi="宋体" w:cs="宋体" w:hint="eastAsia"/>
                <w:b/>
                <w:kern w:val="0"/>
                <w:sz w:val="24"/>
              </w:rPr>
              <w:t>？</w:t>
            </w:r>
          </w:p>
          <w:p w:rsidR="00462CED" w:rsidRPr="00EE4C2F" w:rsidRDefault="00150D17" w:rsidP="000B271F">
            <w:pPr>
              <w:widowControl/>
              <w:spacing w:line="360" w:lineRule="auto"/>
              <w:ind w:firstLineChars="200" w:firstLine="480"/>
              <w:rPr>
                <w:rFonts w:ascii="宋体" w:hAnsi="宋体" w:cs="宋体"/>
                <w:kern w:val="0"/>
                <w:sz w:val="24"/>
              </w:rPr>
            </w:pPr>
            <w:r w:rsidRPr="00150D17">
              <w:rPr>
                <w:rFonts w:ascii="宋体" w:hAnsi="宋体" w:cs="宋体" w:hint="eastAsia"/>
                <w:kern w:val="0"/>
                <w:sz w:val="24"/>
              </w:rPr>
              <w:t>目前</w:t>
            </w:r>
            <w:r w:rsidR="00E54013">
              <w:rPr>
                <w:rFonts w:ascii="宋体" w:hAnsi="宋体" w:cs="宋体" w:hint="eastAsia"/>
                <w:kern w:val="0"/>
                <w:sz w:val="24"/>
              </w:rPr>
              <w:t>暂</w:t>
            </w:r>
            <w:r w:rsidRPr="00150D17">
              <w:rPr>
                <w:rFonts w:ascii="宋体" w:hAnsi="宋体" w:cs="宋体" w:hint="eastAsia"/>
                <w:kern w:val="0"/>
                <w:sz w:val="24"/>
              </w:rPr>
              <w:t>没有这方面的计划</w:t>
            </w:r>
            <w:r w:rsidR="00E54013">
              <w:rPr>
                <w:rFonts w:ascii="宋体" w:hAnsi="宋体" w:cs="宋体" w:hint="eastAsia"/>
                <w:kern w:val="0"/>
                <w:sz w:val="24"/>
              </w:rPr>
              <w:t>。</w:t>
            </w:r>
          </w:p>
        </w:tc>
      </w:tr>
      <w:tr w:rsidR="002E5421" w:rsidTr="004C1DEC">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lastRenderedPageBreak/>
              <w:t>附件清单（如有）</w:t>
            </w:r>
          </w:p>
        </w:tc>
        <w:tc>
          <w:tcPr>
            <w:tcW w:w="6614" w:type="dxa"/>
            <w:shd w:val="clear" w:color="auto" w:fill="auto"/>
          </w:tcPr>
          <w:p w:rsidR="002E5421" w:rsidRDefault="005E28F3" w:rsidP="004C1DEC">
            <w:pPr>
              <w:spacing w:line="480" w:lineRule="atLeast"/>
              <w:rPr>
                <w:rFonts w:ascii="宋体" w:hAnsi="宋体"/>
                <w:bCs/>
                <w:iCs/>
                <w:sz w:val="24"/>
                <w:szCs w:val="24"/>
              </w:rPr>
            </w:pPr>
            <w:r>
              <w:rPr>
                <w:rFonts w:ascii="宋体" w:hAnsi="宋体" w:hint="eastAsia"/>
                <w:bCs/>
                <w:iCs/>
                <w:sz w:val="24"/>
                <w:szCs w:val="24"/>
              </w:rPr>
              <w:t>无</w:t>
            </w:r>
          </w:p>
        </w:tc>
      </w:tr>
      <w:tr w:rsidR="002E5421" w:rsidTr="004C1DEC">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日期</w:t>
            </w:r>
          </w:p>
        </w:tc>
        <w:tc>
          <w:tcPr>
            <w:tcW w:w="6614" w:type="dxa"/>
            <w:shd w:val="clear" w:color="auto" w:fill="auto"/>
          </w:tcPr>
          <w:p w:rsidR="002E5421" w:rsidRDefault="00F462C9" w:rsidP="000B271F">
            <w:pPr>
              <w:spacing w:line="480" w:lineRule="atLeast"/>
              <w:rPr>
                <w:rFonts w:ascii="宋体" w:hAnsi="宋体"/>
                <w:bCs/>
                <w:iCs/>
                <w:sz w:val="24"/>
                <w:szCs w:val="24"/>
              </w:rPr>
            </w:pPr>
            <w:r>
              <w:rPr>
                <w:rFonts w:ascii="宋体" w:hAnsi="宋体" w:hint="eastAsia"/>
                <w:bCs/>
                <w:iCs/>
                <w:sz w:val="24"/>
                <w:szCs w:val="24"/>
              </w:rPr>
              <w:t>2020年</w:t>
            </w:r>
            <w:r w:rsidR="00462CED">
              <w:rPr>
                <w:rFonts w:ascii="宋体" w:hAnsi="宋体" w:hint="eastAsia"/>
                <w:bCs/>
                <w:iCs/>
                <w:sz w:val="24"/>
                <w:szCs w:val="24"/>
              </w:rPr>
              <w:t>6</w:t>
            </w:r>
            <w:r w:rsidR="00C03A78">
              <w:rPr>
                <w:rFonts w:ascii="宋体" w:hAnsi="宋体" w:hint="eastAsia"/>
                <w:bCs/>
                <w:iCs/>
                <w:sz w:val="24"/>
                <w:szCs w:val="24"/>
              </w:rPr>
              <w:t>月</w:t>
            </w:r>
            <w:r w:rsidR="00517B8F">
              <w:rPr>
                <w:rFonts w:ascii="宋体" w:hAnsi="宋体" w:hint="eastAsia"/>
                <w:bCs/>
                <w:iCs/>
                <w:sz w:val="24"/>
                <w:szCs w:val="24"/>
              </w:rPr>
              <w:t>1</w:t>
            </w:r>
            <w:r w:rsidR="000B271F">
              <w:rPr>
                <w:rFonts w:ascii="宋体" w:hAnsi="宋体" w:hint="eastAsia"/>
                <w:bCs/>
                <w:iCs/>
                <w:sz w:val="24"/>
                <w:szCs w:val="24"/>
              </w:rPr>
              <w:t>6</w:t>
            </w:r>
            <w:r w:rsidR="00C03A78">
              <w:rPr>
                <w:rFonts w:ascii="宋体" w:hAnsi="宋体" w:hint="eastAsia"/>
                <w:bCs/>
                <w:iCs/>
                <w:sz w:val="24"/>
                <w:szCs w:val="24"/>
              </w:rPr>
              <w:t>日</w:t>
            </w:r>
          </w:p>
        </w:tc>
      </w:tr>
    </w:tbl>
    <w:p w:rsidR="002E2FBE" w:rsidRDefault="002E2FBE"/>
    <w:sectPr w:rsidR="002E2FBE" w:rsidSect="002E2F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7A1" w:rsidRDefault="00ED47A1" w:rsidP="00A97CD2">
      <w:r>
        <w:separator/>
      </w:r>
    </w:p>
  </w:endnote>
  <w:endnote w:type="continuationSeparator" w:id="1">
    <w:p w:rsidR="00ED47A1" w:rsidRDefault="00ED47A1" w:rsidP="00A97C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7A1" w:rsidRDefault="00ED47A1" w:rsidP="00A97CD2">
      <w:r>
        <w:separator/>
      </w:r>
    </w:p>
  </w:footnote>
  <w:footnote w:type="continuationSeparator" w:id="1">
    <w:p w:rsidR="00ED47A1" w:rsidRDefault="00ED47A1" w:rsidP="00A97C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53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5421"/>
    <w:rsid w:val="00011655"/>
    <w:rsid w:val="0001422C"/>
    <w:rsid w:val="00017CDC"/>
    <w:rsid w:val="000204AB"/>
    <w:rsid w:val="00020A9F"/>
    <w:rsid w:val="00026DB9"/>
    <w:rsid w:val="00030254"/>
    <w:rsid w:val="000465DF"/>
    <w:rsid w:val="000520CC"/>
    <w:rsid w:val="000602CF"/>
    <w:rsid w:val="00063EA4"/>
    <w:rsid w:val="00065389"/>
    <w:rsid w:val="00070437"/>
    <w:rsid w:val="000721E3"/>
    <w:rsid w:val="00073273"/>
    <w:rsid w:val="0007639E"/>
    <w:rsid w:val="00077952"/>
    <w:rsid w:val="00086E4C"/>
    <w:rsid w:val="000A33B9"/>
    <w:rsid w:val="000A4BB5"/>
    <w:rsid w:val="000A7411"/>
    <w:rsid w:val="000B271F"/>
    <w:rsid w:val="000C01CB"/>
    <w:rsid w:val="000C465E"/>
    <w:rsid w:val="000D6956"/>
    <w:rsid w:val="000E5A0F"/>
    <w:rsid w:val="000F0D29"/>
    <w:rsid w:val="000F2C32"/>
    <w:rsid w:val="000F48BA"/>
    <w:rsid w:val="000F6612"/>
    <w:rsid w:val="00102613"/>
    <w:rsid w:val="001050B3"/>
    <w:rsid w:val="0010688F"/>
    <w:rsid w:val="00110C25"/>
    <w:rsid w:val="001448E9"/>
    <w:rsid w:val="00150D17"/>
    <w:rsid w:val="00154A8F"/>
    <w:rsid w:val="0017136E"/>
    <w:rsid w:val="0017498E"/>
    <w:rsid w:val="001765B9"/>
    <w:rsid w:val="00181793"/>
    <w:rsid w:val="00190F4E"/>
    <w:rsid w:val="00191289"/>
    <w:rsid w:val="001D1BAB"/>
    <w:rsid w:val="001D46A8"/>
    <w:rsid w:val="001D4AD7"/>
    <w:rsid w:val="001E2DAF"/>
    <w:rsid w:val="001F36DB"/>
    <w:rsid w:val="001F4667"/>
    <w:rsid w:val="001F59D6"/>
    <w:rsid w:val="001F5C30"/>
    <w:rsid w:val="00201A5F"/>
    <w:rsid w:val="002022FC"/>
    <w:rsid w:val="00203C36"/>
    <w:rsid w:val="00213F2C"/>
    <w:rsid w:val="00225166"/>
    <w:rsid w:val="002251CD"/>
    <w:rsid w:val="00226DCF"/>
    <w:rsid w:val="002346DB"/>
    <w:rsid w:val="002435DA"/>
    <w:rsid w:val="002438C2"/>
    <w:rsid w:val="002477E7"/>
    <w:rsid w:val="00270E55"/>
    <w:rsid w:val="002733C2"/>
    <w:rsid w:val="0027504D"/>
    <w:rsid w:val="00277B47"/>
    <w:rsid w:val="00290080"/>
    <w:rsid w:val="002909EF"/>
    <w:rsid w:val="0029687A"/>
    <w:rsid w:val="002B57BA"/>
    <w:rsid w:val="002D1232"/>
    <w:rsid w:val="002E13FD"/>
    <w:rsid w:val="002E2FBE"/>
    <w:rsid w:val="002E5421"/>
    <w:rsid w:val="002F04C0"/>
    <w:rsid w:val="003001F0"/>
    <w:rsid w:val="00302E9D"/>
    <w:rsid w:val="00303232"/>
    <w:rsid w:val="00305A89"/>
    <w:rsid w:val="00313A5B"/>
    <w:rsid w:val="003318D7"/>
    <w:rsid w:val="003404E0"/>
    <w:rsid w:val="00340B25"/>
    <w:rsid w:val="003415A8"/>
    <w:rsid w:val="003524FD"/>
    <w:rsid w:val="0035795D"/>
    <w:rsid w:val="00357A7D"/>
    <w:rsid w:val="003601EB"/>
    <w:rsid w:val="003675D8"/>
    <w:rsid w:val="0037182C"/>
    <w:rsid w:val="003830AC"/>
    <w:rsid w:val="00391E26"/>
    <w:rsid w:val="00392C9A"/>
    <w:rsid w:val="003B1F09"/>
    <w:rsid w:val="003B4D2D"/>
    <w:rsid w:val="003C0E75"/>
    <w:rsid w:val="003C274F"/>
    <w:rsid w:val="003C2E8F"/>
    <w:rsid w:val="003C4544"/>
    <w:rsid w:val="003C52F8"/>
    <w:rsid w:val="003E029C"/>
    <w:rsid w:val="003E4E5E"/>
    <w:rsid w:val="003F28C3"/>
    <w:rsid w:val="003F548E"/>
    <w:rsid w:val="003F6CE2"/>
    <w:rsid w:val="003F7298"/>
    <w:rsid w:val="00404351"/>
    <w:rsid w:val="004105C5"/>
    <w:rsid w:val="00410D4A"/>
    <w:rsid w:val="004162F0"/>
    <w:rsid w:val="00416DB3"/>
    <w:rsid w:val="00427879"/>
    <w:rsid w:val="00431058"/>
    <w:rsid w:val="004336F0"/>
    <w:rsid w:val="00443172"/>
    <w:rsid w:val="004507E7"/>
    <w:rsid w:val="004566CF"/>
    <w:rsid w:val="004603A6"/>
    <w:rsid w:val="00462CED"/>
    <w:rsid w:val="00466E7A"/>
    <w:rsid w:val="00467D63"/>
    <w:rsid w:val="00472184"/>
    <w:rsid w:val="00473CBB"/>
    <w:rsid w:val="004845AD"/>
    <w:rsid w:val="00491BC0"/>
    <w:rsid w:val="004A69E5"/>
    <w:rsid w:val="004B2983"/>
    <w:rsid w:val="004B5F03"/>
    <w:rsid w:val="004C42DD"/>
    <w:rsid w:val="004C6696"/>
    <w:rsid w:val="004D56CC"/>
    <w:rsid w:val="004E108A"/>
    <w:rsid w:val="004E1673"/>
    <w:rsid w:val="004E3413"/>
    <w:rsid w:val="004F46CB"/>
    <w:rsid w:val="004F7424"/>
    <w:rsid w:val="004F7B05"/>
    <w:rsid w:val="005005F6"/>
    <w:rsid w:val="00501871"/>
    <w:rsid w:val="0051006D"/>
    <w:rsid w:val="00510CC0"/>
    <w:rsid w:val="00517B8F"/>
    <w:rsid w:val="005229D3"/>
    <w:rsid w:val="00523E69"/>
    <w:rsid w:val="005277DE"/>
    <w:rsid w:val="0053167B"/>
    <w:rsid w:val="0053245C"/>
    <w:rsid w:val="0053792C"/>
    <w:rsid w:val="00545A7A"/>
    <w:rsid w:val="00546990"/>
    <w:rsid w:val="00557891"/>
    <w:rsid w:val="00570F9D"/>
    <w:rsid w:val="005758F5"/>
    <w:rsid w:val="0057705B"/>
    <w:rsid w:val="005779E8"/>
    <w:rsid w:val="00580574"/>
    <w:rsid w:val="00585DBA"/>
    <w:rsid w:val="005A0218"/>
    <w:rsid w:val="005A08D6"/>
    <w:rsid w:val="005B0642"/>
    <w:rsid w:val="005B653C"/>
    <w:rsid w:val="005D35EC"/>
    <w:rsid w:val="005D5C2A"/>
    <w:rsid w:val="005E28F3"/>
    <w:rsid w:val="005E3914"/>
    <w:rsid w:val="005F0520"/>
    <w:rsid w:val="00602245"/>
    <w:rsid w:val="00605575"/>
    <w:rsid w:val="006177C5"/>
    <w:rsid w:val="00634242"/>
    <w:rsid w:val="00641DD9"/>
    <w:rsid w:val="006466C7"/>
    <w:rsid w:val="00646EEA"/>
    <w:rsid w:val="00654EA6"/>
    <w:rsid w:val="006557ED"/>
    <w:rsid w:val="00675A44"/>
    <w:rsid w:val="006774B7"/>
    <w:rsid w:val="00680447"/>
    <w:rsid w:val="006912ED"/>
    <w:rsid w:val="00692325"/>
    <w:rsid w:val="006939EB"/>
    <w:rsid w:val="006968F6"/>
    <w:rsid w:val="006A4D4D"/>
    <w:rsid w:val="006A69E2"/>
    <w:rsid w:val="006A6BF6"/>
    <w:rsid w:val="006B3DD8"/>
    <w:rsid w:val="006C36C6"/>
    <w:rsid w:val="006C40FC"/>
    <w:rsid w:val="006D0EFD"/>
    <w:rsid w:val="006D2838"/>
    <w:rsid w:val="006E1491"/>
    <w:rsid w:val="006E66CC"/>
    <w:rsid w:val="006F4A69"/>
    <w:rsid w:val="006F790B"/>
    <w:rsid w:val="00722B78"/>
    <w:rsid w:val="00737228"/>
    <w:rsid w:val="00743E90"/>
    <w:rsid w:val="00744B0C"/>
    <w:rsid w:val="00745AB6"/>
    <w:rsid w:val="0075176E"/>
    <w:rsid w:val="00755D02"/>
    <w:rsid w:val="00761594"/>
    <w:rsid w:val="00762F04"/>
    <w:rsid w:val="00773BD9"/>
    <w:rsid w:val="0078219D"/>
    <w:rsid w:val="00782A75"/>
    <w:rsid w:val="00784E37"/>
    <w:rsid w:val="00785971"/>
    <w:rsid w:val="0079610C"/>
    <w:rsid w:val="007A006C"/>
    <w:rsid w:val="007A63A0"/>
    <w:rsid w:val="007A6C95"/>
    <w:rsid w:val="007B0EE5"/>
    <w:rsid w:val="007B35C0"/>
    <w:rsid w:val="007B4145"/>
    <w:rsid w:val="007C1803"/>
    <w:rsid w:val="007C5601"/>
    <w:rsid w:val="007E187E"/>
    <w:rsid w:val="007E308F"/>
    <w:rsid w:val="007E6C85"/>
    <w:rsid w:val="007E74B6"/>
    <w:rsid w:val="007F2A2B"/>
    <w:rsid w:val="007F5254"/>
    <w:rsid w:val="007F5F0F"/>
    <w:rsid w:val="008025F4"/>
    <w:rsid w:val="00815097"/>
    <w:rsid w:val="00824612"/>
    <w:rsid w:val="008305F9"/>
    <w:rsid w:val="0083245D"/>
    <w:rsid w:val="00833974"/>
    <w:rsid w:val="00834D0E"/>
    <w:rsid w:val="00837A31"/>
    <w:rsid w:val="00837E0B"/>
    <w:rsid w:val="0084571D"/>
    <w:rsid w:val="00852CE6"/>
    <w:rsid w:val="00856900"/>
    <w:rsid w:val="00887E3A"/>
    <w:rsid w:val="00891BC8"/>
    <w:rsid w:val="008A050F"/>
    <w:rsid w:val="008A3917"/>
    <w:rsid w:val="008B279E"/>
    <w:rsid w:val="008D2CD6"/>
    <w:rsid w:val="008D62F2"/>
    <w:rsid w:val="008D708C"/>
    <w:rsid w:val="008E1147"/>
    <w:rsid w:val="008E28BC"/>
    <w:rsid w:val="008F4C1D"/>
    <w:rsid w:val="008F4ED0"/>
    <w:rsid w:val="0091579C"/>
    <w:rsid w:val="00922772"/>
    <w:rsid w:val="009252D7"/>
    <w:rsid w:val="00926D27"/>
    <w:rsid w:val="009337E3"/>
    <w:rsid w:val="00942ABE"/>
    <w:rsid w:val="00945552"/>
    <w:rsid w:val="00945FB1"/>
    <w:rsid w:val="00953C70"/>
    <w:rsid w:val="00964419"/>
    <w:rsid w:val="009670A5"/>
    <w:rsid w:val="009727B2"/>
    <w:rsid w:val="009834D1"/>
    <w:rsid w:val="009853B2"/>
    <w:rsid w:val="00985AA3"/>
    <w:rsid w:val="00992B83"/>
    <w:rsid w:val="009943DF"/>
    <w:rsid w:val="0099693E"/>
    <w:rsid w:val="009A0976"/>
    <w:rsid w:val="009A0A59"/>
    <w:rsid w:val="009B43EC"/>
    <w:rsid w:val="009C3C00"/>
    <w:rsid w:val="009D0E25"/>
    <w:rsid w:val="009D4FD4"/>
    <w:rsid w:val="009D7D3A"/>
    <w:rsid w:val="009E3D8A"/>
    <w:rsid w:val="009E4974"/>
    <w:rsid w:val="00A02995"/>
    <w:rsid w:val="00A068BB"/>
    <w:rsid w:val="00A06C94"/>
    <w:rsid w:val="00A15EB6"/>
    <w:rsid w:val="00A20F20"/>
    <w:rsid w:val="00A25889"/>
    <w:rsid w:val="00A30746"/>
    <w:rsid w:val="00A44D4C"/>
    <w:rsid w:val="00A45D86"/>
    <w:rsid w:val="00A46454"/>
    <w:rsid w:val="00A5532B"/>
    <w:rsid w:val="00A621E0"/>
    <w:rsid w:val="00A648AF"/>
    <w:rsid w:val="00A6531C"/>
    <w:rsid w:val="00A669A9"/>
    <w:rsid w:val="00A70858"/>
    <w:rsid w:val="00A715BD"/>
    <w:rsid w:val="00A73D6D"/>
    <w:rsid w:val="00A83656"/>
    <w:rsid w:val="00A9361A"/>
    <w:rsid w:val="00A94E66"/>
    <w:rsid w:val="00A97CD2"/>
    <w:rsid w:val="00AA2D97"/>
    <w:rsid w:val="00AA3CCD"/>
    <w:rsid w:val="00AA4B3E"/>
    <w:rsid w:val="00AB6618"/>
    <w:rsid w:val="00AB7574"/>
    <w:rsid w:val="00AC319F"/>
    <w:rsid w:val="00AC64F4"/>
    <w:rsid w:val="00AD123C"/>
    <w:rsid w:val="00AD4737"/>
    <w:rsid w:val="00AD580B"/>
    <w:rsid w:val="00AE31CA"/>
    <w:rsid w:val="00AE372F"/>
    <w:rsid w:val="00AE51F1"/>
    <w:rsid w:val="00AF1069"/>
    <w:rsid w:val="00B05554"/>
    <w:rsid w:val="00B0746C"/>
    <w:rsid w:val="00B07B32"/>
    <w:rsid w:val="00B14054"/>
    <w:rsid w:val="00B22EB9"/>
    <w:rsid w:val="00B23851"/>
    <w:rsid w:val="00B271AB"/>
    <w:rsid w:val="00B3657F"/>
    <w:rsid w:val="00B36ACA"/>
    <w:rsid w:val="00B373C6"/>
    <w:rsid w:val="00B41E2B"/>
    <w:rsid w:val="00B470FD"/>
    <w:rsid w:val="00B47E4B"/>
    <w:rsid w:val="00B47E9E"/>
    <w:rsid w:val="00B53420"/>
    <w:rsid w:val="00B548CD"/>
    <w:rsid w:val="00B57CC3"/>
    <w:rsid w:val="00B63877"/>
    <w:rsid w:val="00B6727D"/>
    <w:rsid w:val="00B83AD5"/>
    <w:rsid w:val="00B8538D"/>
    <w:rsid w:val="00B85F72"/>
    <w:rsid w:val="00B97CB5"/>
    <w:rsid w:val="00BA45AA"/>
    <w:rsid w:val="00BA4F40"/>
    <w:rsid w:val="00BA51D6"/>
    <w:rsid w:val="00BB59EE"/>
    <w:rsid w:val="00BB776E"/>
    <w:rsid w:val="00BE1DCA"/>
    <w:rsid w:val="00BE5FF8"/>
    <w:rsid w:val="00BE61AA"/>
    <w:rsid w:val="00C0302C"/>
    <w:rsid w:val="00C030A6"/>
    <w:rsid w:val="00C03A78"/>
    <w:rsid w:val="00C06A42"/>
    <w:rsid w:val="00C1494D"/>
    <w:rsid w:val="00C16B07"/>
    <w:rsid w:val="00C16EBE"/>
    <w:rsid w:val="00C23DAE"/>
    <w:rsid w:val="00C255C1"/>
    <w:rsid w:val="00C318A5"/>
    <w:rsid w:val="00C33969"/>
    <w:rsid w:val="00C41975"/>
    <w:rsid w:val="00C516FC"/>
    <w:rsid w:val="00C52223"/>
    <w:rsid w:val="00C56347"/>
    <w:rsid w:val="00C75FBE"/>
    <w:rsid w:val="00C76DC0"/>
    <w:rsid w:val="00C90A07"/>
    <w:rsid w:val="00C91326"/>
    <w:rsid w:val="00C919E8"/>
    <w:rsid w:val="00C96DA5"/>
    <w:rsid w:val="00C9704A"/>
    <w:rsid w:val="00CB1F4C"/>
    <w:rsid w:val="00CB2F94"/>
    <w:rsid w:val="00CC64A3"/>
    <w:rsid w:val="00CC6B4C"/>
    <w:rsid w:val="00CE3F78"/>
    <w:rsid w:val="00CE6F17"/>
    <w:rsid w:val="00CF144B"/>
    <w:rsid w:val="00CF49CC"/>
    <w:rsid w:val="00CF65C2"/>
    <w:rsid w:val="00D02D73"/>
    <w:rsid w:val="00D046C4"/>
    <w:rsid w:val="00D04BFE"/>
    <w:rsid w:val="00D06C2A"/>
    <w:rsid w:val="00D11866"/>
    <w:rsid w:val="00D1478B"/>
    <w:rsid w:val="00D14AC5"/>
    <w:rsid w:val="00D15911"/>
    <w:rsid w:val="00D243FC"/>
    <w:rsid w:val="00D246EE"/>
    <w:rsid w:val="00D348CB"/>
    <w:rsid w:val="00D36BCB"/>
    <w:rsid w:val="00D36BFB"/>
    <w:rsid w:val="00D564C1"/>
    <w:rsid w:val="00D6289A"/>
    <w:rsid w:val="00D6370E"/>
    <w:rsid w:val="00D76351"/>
    <w:rsid w:val="00D8258D"/>
    <w:rsid w:val="00D917FE"/>
    <w:rsid w:val="00D9196E"/>
    <w:rsid w:val="00D953B4"/>
    <w:rsid w:val="00DB2221"/>
    <w:rsid w:val="00DB3D49"/>
    <w:rsid w:val="00DC089C"/>
    <w:rsid w:val="00DD205F"/>
    <w:rsid w:val="00DD3BAA"/>
    <w:rsid w:val="00DD4108"/>
    <w:rsid w:val="00DE42F5"/>
    <w:rsid w:val="00DF4F44"/>
    <w:rsid w:val="00E0033A"/>
    <w:rsid w:val="00E11CFD"/>
    <w:rsid w:val="00E11EB1"/>
    <w:rsid w:val="00E32316"/>
    <w:rsid w:val="00E3657A"/>
    <w:rsid w:val="00E45C7E"/>
    <w:rsid w:val="00E47479"/>
    <w:rsid w:val="00E521A7"/>
    <w:rsid w:val="00E54013"/>
    <w:rsid w:val="00E55F86"/>
    <w:rsid w:val="00E607F1"/>
    <w:rsid w:val="00E72AA5"/>
    <w:rsid w:val="00E83E06"/>
    <w:rsid w:val="00E85512"/>
    <w:rsid w:val="00E90BE8"/>
    <w:rsid w:val="00E91349"/>
    <w:rsid w:val="00E92472"/>
    <w:rsid w:val="00EA30F1"/>
    <w:rsid w:val="00EA61C0"/>
    <w:rsid w:val="00EB29F3"/>
    <w:rsid w:val="00EB4484"/>
    <w:rsid w:val="00EB55FB"/>
    <w:rsid w:val="00ED47A1"/>
    <w:rsid w:val="00ED663B"/>
    <w:rsid w:val="00EE3EF6"/>
    <w:rsid w:val="00EE4C2F"/>
    <w:rsid w:val="00EF2417"/>
    <w:rsid w:val="00EF3AB0"/>
    <w:rsid w:val="00EF3C56"/>
    <w:rsid w:val="00F05462"/>
    <w:rsid w:val="00F07A99"/>
    <w:rsid w:val="00F20F6A"/>
    <w:rsid w:val="00F318A6"/>
    <w:rsid w:val="00F33446"/>
    <w:rsid w:val="00F3616B"/>
    <w:rsid w:val="00F462C9"/>
    <w:rsid w:val="00F6103E"/>
    <w:rsid w:val="00F61F59"/>
    <w:rsid w:val="00F77C8A"/>
    <w:rsid w:val="00F847BF"/>
    <w:rsid w:val="00F9267B"/>
    <w:rsid w:val="00F97D45"/>
    <w:rsid w:val="00FB6094"/>
    <w:rsid w:val="00FD1D0A"/>
    <w:rsid w:val="00FD2E38"/>
    <w:rsid w:val="00FE1993"/>
    <w:rsid w:val="00FE4643"/>
    <w:rsid w:val="00FE4BA5"/>
    <w:rsid w:val="00FF40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5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42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7C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7CD2"/>
    <w:rPr>
      <w:rFonts w:ascii="Times New Roman" w:eastAsia="宋体" w:hAnsi="Times New Roman" w:cs="Times New Roman"/>
      <w:sz w:val="18"/>
      <w:szCs w:val="18"/>
    </w:rPr>
  </w:style>
  <w:style w:type="paragraph" w:styleId="a4">
    <w:name w:val="footer"/>
    <w:basedOn w:val="a"/>
    <w:link w:val="Char0"/>
    <w:uiPriority w:val="99"/>
    <w:semiHidden/>
    <w:unhideWhenUsed/>
    <w:rsid w:val="00A97CD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7CD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7870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5F3C55-7859-4356-8FEF-2F7662A8A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2623</TotalTime>
  <Pages>4</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永高股份有限公司</dc:creator>
  <cp:lastModifiedBy>陈志国</cp:lastModifiedBy>
  <cp:revision>211</cp:revision>
  <dcterms:created xsi:type="dcterms:W3CDTF">2019-11-08T00:20:00Z</dcterms:created>
  <dcterms:modified xsi:type="dcterms:W3CDTF">2020-06-17T08:30:00Z</dcterms:modified>
</cp:coreProperties>
</file>